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B1503" w14:textId="77777777" w:rsidR="00AC6879" w:rsidRPr="00B954BD" w:rsidRDefault="00AC6879"/>
    <w:tbl>
      <w:tblPr>
        <w:tblStyle w:val="Rcsostblzat"/>
        <w:tblW w:w="9502" w:type="dxa"/>
        <w:jc w:val="center"/>
        <w:tblLook w:val="04A0" w:firstRow="1" w:lastRow="0" w:firstColumn="1" w:lastColumn="0" w:noHBand="0" w:noVBand="1"/>
      </w:tblPr>
      <w:tblGrid>
        <w:gridCol w:w="2829"/>
        <w:gridCol w:w="6673"/>
      </w:tblGrid>
      <w:tr w:rsidR="00AC6879" w:rsidRPr="00B954BD" w14:paraId="6A70E72A" w14:textId="77777777">
        <w:trPr>
          <w:trHeight w:val="425"/>
          <w:jc w:val="center"/>
        </w:trPr>
        <w:tc>
          <w:tcPr>
            <w:tcW w:w="9501" w:type="dxa"/>
            <w:gridSpan w:val="2"/>
            <w:shd w:val="clear" w:color="auto" w:fill="808080" w:themeFill="background1" w:themeFillShade="80"/>
            <w:tcMar>
              <w:left w:w="108" w:type="dxa"/>
            </w:tcMar>
            <w:vAlign w:val="center"/>
          </w:tcPr>
          <w:p w14:paraId="30E2089B" w14:textId="77777777" w:rsidR="00AC6879" w:rsidRPr="00B954BD" w:rsidRDefault="007B646D">
            <w:pPr>
              <w:pStyle w:val="Listaszerbekezds"/>
              <w:numPr>
                <w:ilvl w:val="0"/>
                <w:numId w:val="1"/>
              </w:numPr>
              <w:spacing w:after="0"/>
              <w:ind w:left="589" w:hanging="425"/>
              <w:rPr>
                <w:rFonts w:asciiTheme="majorHAnsi" w:hAnsiTheme="majorHAnsi"/>
                <w:b/>
                <w:sz w:val="24"/>
                <w:szCs w:val="24"/>
              </w:rPr>
            </w:pPr>
            <w:r w:rsidRPr="00B954BD">
              <w:rPr>
                <w:rFonts w:asciiTheme="majorHAnsi" w:hAnsiTheme="majorHAnsi"/>
                <w:b/>
                <w:color w:val="FFFFFF" w:themeColor="background1"/>
                <w:sz w:val="24"/>
                <w:szCs w:val="24"/>
              </w:rPr>
              <w:t>A projekt alapadatai</w:t>
            </w:r>
          </w:p>
        </w:tc>
      </w:tr>
      <w:tr w:rsidR="00AC6879" w:rsidRPr="00B954BD" w14:paraId="2F3A1F92" w14:textId="77777777">
        <w:trPr>
          <w:jc w:val="center"/>
        </w:trPr>
        <w:tc>
          <w:tcPr>
            <w:tcW w:w="2829" w:type="dxa"/>
            <w:shd w:val="clear" w:color="auto" w:fill="auto"/>
            <w:tcMar>
              <w:left w:w="108" w:type="dxa"/>
            </w:tcMar>
            <w:vAlign w:val="center"/>
          </w:tcPr>
          <w:p w14:paraId="086133B1" w14:textId="77777777" w:rsidR="00AC6879" w:rsidRPr="00B954BD" w:rsidRDefault="007B646D">
            <w:pPr>
              <w:pStyle w:val="Listaszerbekezds"/>
              <w:numPr>
                <w:ilvl w:val="0"/>
                <w:numId w:val="2"/>
              </w:numPr>
              <w:spacing w:after="0"/>
              <w:ind w:left="306" w:hanging="306"/>
              <w:rPr>
                <w:rFonts w:asciiTheme="majorHAnsi" w:hAnsiTheme="majorHAnsi"/>
                <w:sz w:val="20"/>
                <w:szCs w:val="20"/>
              </w:rPr>
            </w:pPr>
            <w:r w:rsidRPr="00B954BD">
              <w:rPr>
                <w:rFonts w:asciiTheme="majorHAnsi" w:hAnsiTheme="majorHAnsi"/>
                <w:b/>
                <w:sz w:val="20"/>
                <w:szCs w:val="20"/>
              </w:rPr>
              <w:t>Kedvezményezett neve</w:t>
            </w:r>
          </w:p>
        </w:tc>
        <w:tc>
          <w:tcPr>
            <w:tcW w:w="6672" w:type="dxa"/>
            <w:shd w:val="clear" w:color="auto" w:fill="auto"/>
            <w:tcMar>
              <w:left w:w="108" w:type="dxa"/>
            </w:tcMar>
          </w:tcPr>
          <w:p w14:paraId="1408C354" w14:textId="77777777" w:rsidR="00AC6879" w:rsidRPr="00B954BD" w:rsidRDefault="00AC6879">
            <w:pPr>
              <w:spacing w:after="0"/>
              <w:rPr>
                <w:rFonts w:asciiTheme="majorHAnsi" w:hAnsiTheme="majorHAnsi" w:cstheme="majorHAnsi"/>
                <w:sz w:val="20"/>
                <w:szCs w:val="20"/>
              </w:rPr>
            </w:pPr>
          </w:p>
        </w:tc>
      </w:tr>
      <w:tr w:rsidR="00AC6879" w:rsidRPr="00B954BD" w14:paraId="06C65CB6" w14:textId="77777777">
        <w:trPr>
          <w:jc w:val="center"/>
        </w:trPr>
        <w:tc>
          <w:tcPr>
            <w:tcW w:w="2829" w:type="dxa"/>
            <w:shd w:val="clear" w:color="auto" w:fill="auto"/>
            <w:tcMar>
              <w:left w:w="108" w:type="dxa"/>
            </w:tcMar>
            <w:vAlign w:val="center"/>
          </w:tcPr>
          <w:p w14:paraId="63D9E467" w14:textId="77777777" w:rsidR="00AC6879" w:rsidRPr="00B954BD" w:rsidRDefault="007B646D">
            <w:pPr>
              <w:pStyle w:val="Listaszerbekezds"/>
              <w:numPr>
                <w:ilvl w:val="0"/>
                <w:numId w:val="2"/>
              </w:numPr>
              <w:spacing w:after="0"/>
              <w:ind w:left="306" w:hanging="306"/>
              <w:rPr>
                <w:rFonts w:asciiTheme="majorHAnsi" w:hAnsiTheme="majorHAnsi"/>
                <w:b/>
                <w:sz w:val="20"/>
                <w:szCs w:val="20"/>
              </w:rPr>
            </w:pPr>
            <w:r w:rsidRPr="00B954BD">
              <w:rPr>
                <w:rFonts w:asciiTheme="majorHAnsi" w:hAnsiTheme="majorHAnsi"/>
                <w:b/>
                <w:sz w:val="20"/>
                <w:szCs w:val="20"/>
              </w:rPr>
              <w:t>Projekt neve</w:t>
            </w:r>
          </w:p>
        </w:tc>
        <w:tc>
          <w:tcPr>
            <w:tcW w:w="6672" w:type="dxa"/>
            <w:shd w:val="clear" w:color="auto" w:fill="auto"/>
            <w:tcMar>
              <w:left w:w="108" w:type="dxa"/>
            </w:tcMar>
          </w:tcPr>
          <w:p w14:paraId="391C1E62" w14:textId="77777777" w:rsidR="00AC6879" w:rsidRPr="00B954BD" w:rsidRDefault="00AC6879">
            <w:pPr>
              <w:spacing w:after="0"/>
              <w:rPr>
                <w:rFonts w:asciiTheme="majorHAnsi" w:hAnsiTheme="majorHAnsi" w:cstheme="majorHAnsi"/>
                <w:sz w:val="20"/>
                <w:szCs w:val="20"/>
              </w:rPr>
            </w:pPr>
          </w:p>
        </w:tc>
      </w:tr>
      <w:tr w:rsidR="00AC6879" w:rsidRPr="00B954BD" w14:paraId="6CBA5E1E" w14:textId="77777777">
        <w:trPr>
          <w:jc w:val="center"/>
        </w:trPr>
        <w:tc>
          <w:tcPr>
            <w:tcW w:w="2829" w:type="dxa"/>
            <w:shd w:val="clear" w:color="auto" w:fill="auto"/>
            <w:tcMar>
              <w:left w:w="108" w:type="dxa"/>
            </w:tcMar>
            <w:vAlign w:val="center"/>
          </w:tcPr>
          <w:p w14:paraId="02DF740F" w14:textId="77777777" w:rsidR="00AC6879" w:rsidRPr="00B954BD" w:rsidRDefault="007B646D">
            <w:pPr>
              <w:pStyle w:val="Listaszerbekezds"/>
              <w:numPr>
                <w:ilvl w:val="0"/>
                <w:numId w:val="2"/>
              </w:numPr>
              <w:spacing w:after="0"/>
              <w:ind w:left="306" w:hanging="306"/>
              <w:rPr>
                <w:rFonts w:asciiTheme="majorHAnsi" w:hAnsiTheme="majorHAnsi"/>
                <w:b/>
                <w:sz w:val="20"/>
                <w:szCs w:val="20"/>
              </w:rPr>
            </w:pPr>
            <w:r w:rsidRPr="00B954BD">
              <w:rPr>
                <w:rFonts w:asciiTheme="majorHAnsi" w:hAnsiTheme="majorHAnsi"/>
                <w:b/>
                <w:sz w:val="20"/>
                <w:szCs w:val="20"/>
              </w:rPr>
              <w:t>Projekt azonosítója</w:t>
            </w:r>
          </w:p>
        </w:tc>
        <w:tc>
          <w:tcPr>
            <w:tcW w:w="6672" w:type="dxa"/>
            <w:shd w:val="clear" w:color="auto" w:fill="auto"/>
            <w:tcMar>
              <w:left w:w="108" w:type="dxa"/>
            </w:tcMar>
          </w:tcPr>
          <w:p w14:paraId="517410EE" w14:textId="77777777" w:rsidR="00AC6879" w:rsidRPr="00B954BD" w:rsidRDefault="00AC6879">
            <w:pPr>
              <w:spacing w:after="0"/>
              <w:rPr>
                <w:rFonts w:asciiTheme="majorHAnsi" w:hAnsiTheme="majorHAnsi" w:cstheme="majorHAnsi"/>
                <w:sz w:val="20"/>
                <w:szCs w:val="20"/>
              </w:rPr>
            </w:pPr>
          </w:p>
        </w:tc>
      </w:tr>
      <w:tr w:rsidR="00AC6879" w:rsidRPr="00B954BD" w14:paraId="0DA2101A" w14:textId="77777777">
        <w:trPr>
          <w:jc w:val="center"/>
        </w:trPr>
        <w:tc>
          <w:tcPr>
            <w:tcW w:w="2829" w:type="dxa"/>
            <w:shd w:val="clear" w:color="auto" w:fill="auto"/>
            <w:tcMar>
              <w:left w:w="108" w:type="dxa"/>
            </w:tcMar>
            <w:vAlign w:val="center"/>
          </w:tcPr>
          <w:p w14:paraId="44B985B5" w14:textId="77777777" w:rsidR="00AC6879" w:rsidRPr="00B954BD" w:rsidRDefault="007B646D">
            <w:pPr>
              <w:pStyle w:val="Listaszerbekezds"/>
              <w:numPr>
                <w:ilvl w:val="0"/>
                <w:numId w:val="2"/>
              </w:numPr>
              <w:spacing w:after="0"/>
              <w:ind w:left="306" w:hanging="306"/>
              <w:rPr>
                <w:rFonts w:asciiTheme="majorHAnsi" w:hAnsiTheme="majorHAnsi"/>
                <w:b/>
                <w:sz w:val="20"/>
                <w:szCs w:val="20"/>
              </w:rPr>
            </w:pPr>
            <w:r w:rsidRPr="00B954BD">
              <w:rPr>
                <w:rFonts w:asciiTheme="majorHAnsi" w:hAnsiTheme="majorHAnsi"/>
                <w:b/>
                <w:sz w:val="20"/>
                <w:szCs w:val="20"/>
              </w:rPr>
              <w:t>Konzorciumi tagok</w:t>
            </w:r>
          </w:p>
        </w:tc>
        <w:tc>
          <w:tcPr>
            <w:tcW w:w="6672" w:type="dxa"/>
            <w:shd w:val="clear" w:color="auto" w:fill="auto"/>
            <w:tcMar>
              <w:left w:w="108" w:type="dxa"/>
            </w:tcMar>
          </w:tcPr>
          <w:p w14:paraId="1C4B3E4F" w14:textId="77777777" w:rsidR="00AC6879" w:rsidRPr="00B954BD" w:rsidRDefault="00AC6879">
            <w:pPr>
              <w:pStyle w:val="Listaszerbekezds"/>
              <w:spacing w:after="0"/>
              <w:ind w:left="180"/>
              <w:rPr>
                <w:rFonts w:asciiTheme="majorHAnsi" w:hAnsiTheme="majorHAnsi" w:cstheme="majorHAnsi"/>
                <w:sz w:val="20"/>
                <w:szCs w:val="20"/>
                <w:shd w:val="clear" w:color="auto" w:fill="FFFFFF"/>
              </w:rPr>
            </w:pPr>
          </w:p>
        </w:tc>
      </w:tr>
      <w:tr w:rsidR="00AC6879" w:rsidRPr="00B954BD" w14:paraId="43A4C711" w14:textId="77777777">
        <w:trPr>
          <w:jc w:val="center"/>
        </w:trPr>
        <w:tc>
          <w:tcPr>
            <w:tcW w:w="2829" w:type="dxa"/>
            <w:shd w:val="clear" w:color="auto" w:fill="auto"/>
            <w:tcMar>
              <w:left w:w="108" w:type="dxa"/>
            </w:tcMar>
            <w:vAlign w:val="center"/>
          </w:tcPr>
          <w:p w14:paraId="1D508027" w14:textId="77777777" w:rsidR="00AC6879" w:rsidRPr="00B954BD" w:rsidRDefault="007B646D">
            <w:pPr>
              <w:pStyle w:val="Listaszerbekezds"/>
              <w:numPr>
                <w:ilvl w:val="0"/>
                <w:numId w:val="2"/>
              </w:numPr>
              <w:spacing w:after="0"/>
              <w:ind w:left="306" w:hanging="306"/>
              <w:rPr>
                <w:rFonts w:asciiTheme="majorHAnsi" w:hAnsiTheme="majorHAnsi"/>
                <w:b/>
                <w:sz w:val="20"/>
                <w:szCs w:val="20"/>
              </w:rPr>
            </w:pPr>
            <w:commentRangeStart w:id="0"/>
            <w:r w:rsidRPr="00B954BD">
              <w:rPr>
                <w:rFonts w:asciiTheme="majorHAnsi" w:hAnsiTheme="majorHAnsi"/>
                <w:b/>
                <w:sz w:val="20"/>
                <w:szCs w:val="20"/>
              </w:rPr>
              <w:t>A fejlesztési folyamatban közreműködő egyéb szervezetek</w:t>
            </w:r>
            <w:commentRangeEnd w:id="0"/>
            <w:r w:rsidRPr="00B954BD">
              <w:commentReference w:id="0"/>
            </w:r>
          </w:p>
        </w:tc>
        <w:tc>
          <w:tcPr>
            <w:tcW w:w="6672" w:type="dxa"/>
            <w:shd w:val="clear" w:color="auto" w:fill="auto"/>
            <w:tcMar>
              <w:left w:w="108" w:type="dxa"/>
            </w:tcMar>
          </w:tcPr>
          <w:p w14:paraId="34510F51" w14:textId="77777777" w:rsidR="00AC6879" w:rsidRPr="00B954BD" w:rsidRDefault="00AC6879">
            <w:pPr>
              <w:spacing w:after="0"/>
              <w:rPr>
                <w:rFonts w:asciiTheme="majorHAnsi" w:hAnsiTheme="majorHAnsi" w:cstheme="majorHAnsi"/>
                <w:sz w:val="20"/>
                <w:szCs w:val="20"/>
                <w:shd w:val="clear" w:color="auto" w:fill="FFFFFF"/>
              </w:rPr>
            </w:pPr>
          </w:p>
          <w:p w14:paraId="24C56447" w14:textId="77777777" w:rsidR="00AC6879" w:rsidRPr="00B954BD" w:rsidRDefault="00AC6879">
            <w:pPr>
              <w:spacing w:after="0"/>
              <w:rPr>
                <w:rFonts w:asciiTheme="majorHAnsi" w:hAnsiTheme="majorHAnsi" w:cstheme="majorHAnsi"/>
                <w:sz w:val="20"/>
                <w:szCs w:val="20"/>
                <w:shd w:val="clear" w:color="auto" w:fill="FFFFFF"/>
              </w:rPr>
            </w:pPr>
          </w:p>
        </w:tc>
      </w:tr>
      <w:tr w:rsidR="00AC6879" w:rsidRPr="00B954BD" w14:paraId="7BA9B72C" w14:textId="77777777">
        <w:trPr>
          <w:jc w:val="center"/>
        </w:trPr>
        <w:tc>
          <w:tcPr>
            <w:tcW w:w="2829" w:type="dxa"/>
            <w:shd w:val="clear" w:color="auto" w:fill="auto"/>
            <w:tcMar>
              <w:left w:w="108" w:type="dxa"/>
            </w:tcMar>
            <w:vAlign w:val="center"/>
          </w:tcPr>
          <w:p w14:paraId="2375B7C3" w14:textId="77777777" w:rsidR="00AC6879" w:rsidRPr="00B954BD" w:rsidRDefault="007B646D">
            <w:pPr>
              <w:pStyle w:val="Listaszerbekezds"/>
              <w:numPr>
                <w:ilvl w:val="0"/>
                <w:numId w:val="2"/>
              </w:numPr>
              <w:spacing w:after="0"/>
              <w:ind w:left="306" w:hanging="306"/>
              <w:rPr>
                <w:rFonts w:asciiTheme="majorHAnsi" w:hAnsiTheme="majorHAnsi"/>
                <w:b/>
                <w:sz w:val="20"/>
                <w:szCs w:val="20"/>
              </w:rPr>
            </w:pPr>
            <w:commentRangeStart w:id="1"/>
            <w:r w:rsidRPr="00B954BD">
              <w:rPr>
                <w:rFonts w:asciiTheme="majorHAnsi" w:hAnsiTheme="majorHAnsi"/>
                <w:b/>
                <w:sz w:val="20"/>
                <w:szCs w:val="20"/>
              </w:rPr>
              <w:t>A fejlesztési eredményeket felhasználó projektek (állami szervezetek)</w:t>
            </w:r>
            <w:commentRangeEnd w:id="1"/>
            <w:r w:rsidRPr="00B954BD">
              <w:commentReference w:id="1"/>
            </w:r>
          </w:p>
        </w:tc>
        <w:tc>
          <w:tcPr>
            <w:tcW w:w="6672" w:type="dxa"/>
            <w:shd w:val="clear" w:color="auto" w:fill="auto"/>
            <w:tcMar>
              <w:left w:w="108" w:type="dxa"/>
            </w:tcMar>
          </w:tcPr>
          <w:p w14:paraId="76176C7C" w14:textId="77777777" w:rsidR="00AC6879" w:rsidRPr="00B954BD" w:rsidRDefault="00AC6879">
            <w:pPr>
              <w:spacing w:after="0"/>
              <w:rPr>
                <w:rFonts w:asciiTheme="majorHAnsi" w:hAnsiTheme="majorHAnsi" w:cstheme="majorHAnsi"/>
                <w:sz w:val="20"/>
                <w:szCs w:val="20"/>
                <w:shd w:val="clear" w:color="auto" w:fill="FFFFFF"/>
              </w:rPr>
            </w:pPr>
          </w:p>
        </w:tc>
      </w:tr>
      <w:tr w:rsidR="00AC6879" w:rsidRPr="00B954BD" w14:paraId="5644950C" w14:textId="77777777">
        <w:trPr>
          <w:jc w:val="center"/>
        </w:trPr>
        <w:tc>
          <w:tcPr>
            <w:tcW w:w="2829" w:type="dxa"/>
            <w:shd w:val="clear" w:color="auto" w:fill="auto"/>
            <w:tcMar>
              <w:left w:w="108" w:type="dxa"/>
            </w:tcMar>
            <w:vAlign w:val="center"/>
          </w:tcPr>
          <w:p w14:paraId="38E50301" w14:textId="77777777" w:rsidR="00AC6879" w:rsidRPr="00B954BD" w:rsidRDefault="007B646D">
            <w:pPr>
              <w:pStyle w:val="Listaszerbekezds"/>
              <w:numPr>
                <w:ilvl w:val="0"/>
                <w:numId w:val="2"/>
              </w:numPr>
              <w:spacing w:after="0"/>
              <w:ind w:left="306" w:hanging="306"/>
              <w:rPr>
                <w:rFonts w:asciiTheme="majorHAnsi" w:hAnsiTheme="majorHAnsi"/>
                <w:b/>
                <w:sz w:val="20"/>
                <w:szCs w:val="20"/>
              </w:rPr>
            </w:pPr>
            <w:r w:rsidRPr="00B954BD">
              <w:rPr>
                <w:rFonts w:asciiTheme="majorHAnsi" w:hAnsiTheme="majorHAnsi"/>
                <w:b/>
                <w:sz w:val="20"/>
                <w:szCs w:val="20"/>
              </w:rPr>
              <w:t>Támogatási összeg</w:t>
            </w:r>
          </w:p>
        </w:tc>
        <w:tc>
          <w:tcPr>
            <w:tcW w:w="6672" w:type="dxa"/>
            <w:shd w:val="clear" w:color="auto" w:fill="auto"/>
            <w:tcMar>
              <w:left w:w="108" w:type="dxa"/>
            </w:tcMar>
          </w:tcPr>
          <w:p w14:paraId="44B1061E" w14:textId="77777777" w:rsidR="00AC6879" w:rsidRPr="00B954BD" w:rsidRDefault="00AC6879">
            <w:pPr>
              <w:spacing w:after="0"/>
              <w:rPr>
                <w:rFonts w:asciiTheme="majorHAnsi" w:hAnsiTheme="majorHAnsi" w:cstheme="majorHAnsi"/>
                <w:sz w:val="20"/>
                <w:szCs w:val="20"/>
                <w:shd w:val="clear" w:color="auto" w:fill="FFFFFF"/>
              </w:rPr>
            </w:pPr>
          </w:p>
        </w:tc>
      </w:tr>
      <w:tr w:rsidR="00AC6879" w:rsidRPr="00B954BD" w14:paraId="6E7E5C04" w14:textId="77777777">
        <w:trPr>
          <w:jc w:val="center"/>
        </w:trPr>
        <w:tc>
          <w:tcPr>
            <w:tcW w:w="2829" w:type="dxa"/>
            <w:shd w:val="clear" w:color="auto" w:fill="auto"/>
            <w:tcMar>
              <w:left w:w="108" w:type="dxa"/>
            </w:tcMar>
            <w:vAlign w:val="center"/>
          </w:tcPr>
          <w:p w14:paraId="2016D9A2" w14:textId="77777777" w:rsidR="00AC6879" w:rsidRPr="00B954BD" w:rsidRDefault="007B646D">
            <w:pPr>
              <w:pStyle w:val="Listaszerbekezds"/>
              <w:numPr>
                <w:ilvl w:val="0"/>
                <w:numId w:val="2"/>
              </w:numPr>
              <w:spacing w:after="0"/>
              <w:ind w:left="306" w:hanging="306"/>
              <w:rPr>
                <w:rFonts w:asciiTheme="majorHAnsi" w:hAnsiTheme="majorHAnsi"/>
                <w:b/>
                <w:sz w:val="20"/>
                <w:szCs w:val="20"/>
              </w:rPr>
            </w:pPr>
            <w:r w:rsidRPr="00B954BD">
              <w:rPr>
                <w:rFonts w:asciiTheme="majorHAnsi" w:hAnsiTheme="majorHAnsi"/>
                <w:b/>
                <w:sz w:val="20"/>
                <w:szCs w:val="20"/>
              </w:rPr>
              <w:t>Támogatási időszak</w:t>
            </w:r>
          </w:p>
        </w:tc>
        <w:tc>
          <w:tcPr>
            <w:tcW w:w="6672" w:type="dxa"/>
            <w:shd w:val="clear" w:color="auto" w:fill="auto"/>
            <w:tcMar>
              <w:left w:w="108" w:type="dxa"/>
            </w:tcMar>
          </w:tcPr>
          <w:p w14:paraId="27A7E163" w14:textId="77777777" w:rsidR="00AC6879" w:rsidRPr="00B954BD" w:rsidRDefault="00AC6879">
            <w:pPr>
              <w:spacing w:after="0"/>
              <w:rPr>
                <w:rFonts w:asciiTheme="majorHAnsi" w:hAnsiTheme="majorHAnsi" w:cstheme="majorHAnsi"/>
                <w:sz w:val="20"/>
                <w:szCs w:val="20"/>
                <w:shd w:val="clear" w:color="auto" w:fill="FFFFFF"/>
              </w:rPr>
            </w:pPr>
          </w:p>
        </w:tc>
      </w:tr>
      <w:tr w:rsidR="00AC6879" w:rsidRPr="00B954BD" w14:paraId="36AFDDF3" w14:textId="77777777">
        <w:trPr>
          <w:jc w:val="center"/>
        </w:trPr>
        <w:tc>
          <w:tcPr>
            <w:tcW w:w="2829" w:type="dxa"/>
            <w:shd w:val="clear" w:color="auto" w:fill="auto"/>
            <w:tcMar>
              <w:left w:w="108" w:type="dxa"/>
            </w:tcMar>
            <w:vAlign w:val="center"/>
          </w:tcPr>
          <w:p w14:paraId="009D097B" w14:textId="77777777" w:rsidR="00AC6879" w:rsidRPr="00B954BD" w:rsidRDefault="007B646D">
            <w:pPr>
              <w:pStyle w:val="Listaszerbekezds"/>
              <w:numPr>
                <w:ilvl w:val="0"/>
                <w:numId w:val="2"/>
              </w:numPr>
              <w:spacing w:after="0"/>
              <w:ind w:left="306" w:hanging="306"/>
              <w:rPr>
                <w:rFonts w:asciiTheme="majorHAnsi" w:hAnsiTheme="majorHAnsi"/>
                <w:b/>
                <w:sz w:val="20"/>
                <w:szCs w:val="20"/>
              </w:rPr>
            </w:pPr>
            <w:r w:rsidRPr="00B954BD">
              <w:rPr>
                <w:rFonts w:asciiTheme="majorHAnsi" w:hAnsiTheme="majorHAnsi"/>
                <w:b/>
                <w:sz w:val="20"/>
                <w:szCs w:val="20"/>
              </w:rPr>
              <w:t>Támogatási időszak hossza</w:t>
            </w:r>
          </w:p>
        </w:tc>
        <w:tc>
          <w:tcPr>
            <w:tcW w:w="6672" w:type="dxa"/>
            <w:shd w:val="clear" w:color="auto" w:fill="auto"/>
            <w:tcMar>
              <w:left w:w="108" w:type="dxa"/>
            </w:tcMar>
          </w:tcPr>
          <w:p w14:paraId="23816942" w14:textId="77777777" w:rsidR="00AC6879" w:rsidRPr="00B954BD" w:rsidRDefault="00AC6879">
            <w:pPr>
              <w:spacing w:after="0"/>
              <w:rPr>
                <w:rFonts w:asciiTheme="majorHAnsi" w:hAnsiTheme="majorHAnsi" w:cstheme="majorHAnsi"/>
                <w:sz w:val="20"/>
                <w:szCs w:val="20"/>
                <w:shd w:val="clear" w:color="auto" w:fill="FFFFFF"/>
              </w:rPr>
            </w:pPr>
          </w:p>
        </w:tc>
      </w:tr>
    </w:tbl>
    <w:p w14:paraId="13E27182" w14:textId="77777777" w:rsidR="00AC6879" w:rsidRPr="00B954BD" w:rsidRDefault="00AC6879"/>
    <w:p w14:paraId="71294943" w14:textId="77777777" w:rsidR="00AC6879" w:rsidRPr="00B954BD" w:rsidRDefault="00AC6879"/>
    <w:tbl>
      <w:tblPr>
        <w:tblStyle w:val="Rcsostblzat"/>
        <w:tblW w:w="13552" w:type="dxa"/>
        <w:tblInd w:w="-459" w:type="dxa"/>
        <w:tblLook w:val="04A0" w:firstRow="1" w:lastRow="0" w:firstColumn="1" w:lastColumn="0" w:noHBand="0" w:noVBand="1"/>
      </w:tblPr>
      <w:tblGrid>
        <w:gridCol w:w="13552"/>
      </w:tblGrid>
      <w:tr w:rsidR="00AC6879" w:rsidRPr="00B954BD" w14:paraId="275D2F7D" w14:textId="77777777">
        <w:trPr>
          <w:trHeight w:val="425"/>
        </w:trPr>
        <w:tc>
          <w:tcPr>
            <w:tcW w:w="13552" w:type="dxa"/>
            <w:shd w:val="clear" w:color="auto" w:fill="808080" w:themeFill="background1" w:themeFillShade="80"/>
            <w:tcMar>
              <w:left w:w="108" w:type="dxa"/>
            </w:tcMar>
            <w:vAlign w:val="center"/>
          </w:tcPr>
          <w:p w14:paraId="57EC82A7" w14:textId="77777777" w:rsidR="00AC6879" w:rsidRPr="00B954BD" w:rsidRDefault="007B646D">
            <w:pPr>
              <w:pStyle w:val="Listaszerbekezds"/>
              <w:numPr>
                <w:ilvl w:val="0"/>
                <w:numId w:val="1"/>
              </w:numPr>
              <w:spacing w:after="0"/>
              <w:ind w:left="589" w:hanging="425"/>
              <w:rPr>
                <w:rFonts w:asciiTheme="majorHAnsi" w:hAnsiTheme="majorHAnsi"/>
                <w:b/>
                <w:sz w:val="24"/>
                <w:szCs w:val="24"/>
              </w:rPr>
            </w:pPr>
            <w:commentRangeStart w:id="2"/>
            <w:r w:rsidRPr="00B954BD">
              <w:rPr>
                <w:rFonts w:asciiTheme="majorHAnsi" w:hAnsiTheme="majorHAnsi"/>
                <w:b/>
                <w:color w:val="FFFFFF" w:themeColor="background1"/>
                <w:sz w:val="24"/>
                <w:szCs w:val="24"/>
              </w:rPr>
              <w:t>A projekt rövid, átfogó bemutatása</w:t>
            </w:r>
            <w:commentRangeEnd w:id="2"/>
            <w:r w:rsidRPr="00B954BD">
              <w:commentReference w:id="2"/>
            </w:r>
          </w:p>
        </w:tc>
      </w:tr>
      <w:tr w:rsidR="00AC6879" w:rsidRPr="00B954BD" w14:paraId="3A2CD026" w14:textId="77777777">
        <w:trPr>
          <w:trHeight w:val="1276"/>
        </w:trPr>
        <w:tc>
          <w:tcPr>
            <w:tcW w:w="13552" w:type="dxa"/>
            <w:shd w:val="clear" w:color="auto" w:fill="auto"/>
            <w:tcMar>
              <w:left w:w="108" w:type="dxa"/>
            </w:tcMar>
            <w:vAlign w:val="center"/>
          </w:tcPr>
          <w:p w14:paraId="3CF39AB0" w14:textId="77777777" w:rsidR="00AC6879" w:rsidRPr="00B954BD" w:rsidRDefault="00AC6879">
            <w:pPr>
              <w:spacing w:after="0"/>
              <w:rPr>
                <w:rFonts w:asciiTheme="majorHAnsi" w:hAnsiTheme="majorHAnsi"/>
                <w:sz w:val="20"/>
                <w:szCs w:val="20"/>
              </w:rPr>
            </w:pPr>
          </w:p>
          <w:p w14:paraId="68822854" w14:textId="77777777" w:rsidR="00AC6879" w:rsidRPr="00B954BD" w:rsidRDefault="00AC6879">
            <w:pPr>
              <w:spacing w:after="0"/>
              <w:jc w:val="both"/>
              <w:rPr>
                <w:rFonts w:asciiTheme="majorHAnsi" w:hAnsiTheme="majorHAnsi" w:cstheme="majorHAnsi"/>
                <w:sz w:val="20"/>
                <w:szCs w:val="20"/>
              </w:rPr>
            </w:pPr>
          </w:p>
          <w:p w14:paraId="645208E9" w14:textId="77777777" w:rsidR="00AC6879" w:rsidRPr="00B954BD" w:rsidRDefault="007B646D">
            <w:pPr>
              <w:spacing w:after="0"/>
              <w:rPr>
                <w:rFonts w:asciiTheme="majorHAnsi" w:hAnsiTheme="majorHAnsi" w:cstheme="majorHAnsi"/>
                <w:sz w:val="20"/>
                <w:szCs w:val="20"/>
              </w:rPr>
            </w:pPr>
            <w:r w:rsidRPr="00B954BD">
              <w:rPr>
                <w:rFonts w:asciiTheme="majorHAnsi" w:hAnsiTheme="majorHAnsi" w:cstheme="majorHAnsi"/>
                <w:sz w:val="20"/>
                <w:szCs w:val="20"/>
              </w:rPr>
              <w:t xml:space="preserve">   </w:t>
            </w:r>
          </w:p>
        </w:tc>
      </w:tr>
    </w:tbl>
    <w:p w14:paraId="643A2528" w14:textId="77777777" w:rsidR="00AC6879" w:rsidRPr="00B954BD" w:rsidRDefault="00AC6879"/>
    <w:tbl>
      <w:tblPr>
        <w:tblStyle w:val="Rcsostblzat"/>
        <w:tblW w:w="13552" w:type="dxa"/>
        <w:tblInd w:w="-459" w:type="dxa"/>
        <w:tblLook w:val="04A0" w:firstRow="1" w:lastRow="0" w:firstColumn="1" w:lastColumn="0" w:noHBand="0" w:noVBand="1"/>
      </w:tblPr>
      <w:tblGrid>
        <w:gridCol w:w="13552"/>
      </w:tblGrid>
      <w:tr w:rsidR="00AC6879" w:rsidRPr="00B954BD" w14:paraId="7BE69A89" w14:textId="77777777">
        <w:trPr>
          <w:trHeight w:val="425"/>
        </w:trPr>
        <w:tc>
          <w:tcPr>
            <w:tcW w:w="13552" w:type="dxa"/>
            <w:shd w:val="clear" w:color="auto" w:fill="808080" w:themeFill="background1" w:themeFillShade="80"/>
            <w:tcMar>
              <w:left w:w="108" w:type="dxa"/>
            </w:tcMar>
            <w:vAlign w:val="center"/>
          </w:tcPr>
          <w:p w14:paraId="25B06A31" w14:textId="77777777" w:rsidR="00AC6879" w:rsidRPr="00B954BD" w:rsidRDefault="007B646D">
            <w:pPr>
              <w:pStyle w:val="Listaszerbekezds"/>
              <w:numPr>
                <w:ilvl w:val="0"/>
                <w:numId w:val="1"/>
              </w:numPr>
              <w:spacing w:after="0"/>
              <w:ind w:left="589" w:hanging="425"/>
              <w:rPr>
                <w:rFonts w:asciiTheme="majorHAnsi" w:hAnsiTheme="majorHAnsi"/>
                <w:b/>
                <w:sz w:val="24"/>
                <w:szCs w:val="24"/>
              </w:rPr>
            </w:pPr>
            <w:commentRangeStart w:id="3"/>
            <w:r w:rsidRPr="00B954BD">
              <w:rPr>
                <w:rFonts w:asciiTheme="majorHAnsi" w:hAnsiTheme="majorHAnsi"/>
                <w:b/>
                <w:color w:val="FFFFFF" w:themeColor="background1"/>
                <w:sz w:val="24"/>
                <w:szCs w:val="24"/>
              </w:rPr>
              <w:t>A projektmegvalósítás, a projekttevékenység során elért hatások</w:t>
            </w:r>
            <w:commentRangeEnd w:id="3"/>
            <w:r w:rsidRPr="00B954BD">
              <w:commentReference w:id="3"/>
            </w:r>
          </w:p>
        </w:tc>
      </w:tr>
      <w:tr w:rsidR="00AC6879" w:rsidRPr="00B954BD" w14:paraId="5DCF1B57" w14:textId="77777777">
        <w:trPr>
          <w:trHeight w:val="567"/>
        </w:trPr>
        <w:tc>
          <w:tcPr>
            <w:tcW w:w="13552" w:type="dxa"/>
            <w:shd w:val="clear" w:color="auto" w:fill="auto"/>
            <w:tcMar>
              <w:left w:w="108" w:type="dxa"/>
            </w:tcMar>
            <w:vAlign w:val="center"/>
          </w:tcPr>
          <w:p w14:paraId="58C37793" w14:textId="77777777" w:rsidR="00AC6879" w:rsidRPr="00B954BD" w:rsidRDefault="00AC6879">
            <w:pPr>
              <w:spacing w:before="60" w:after="0" w:line="240" w:lineRule="atLeast"/>
              <w:ind w:left="720"/>
              <w:contextualSpacing/>
              <w:jc w:val="both"/>
              <w:rPr>
                <w:rFonts w:asciiTheme="majorHAnsi" w:hAnsiTheme="majorHAnsi"/>
                <w:sz w:val="20"/>
                <w:szCs w:val="20"/>
              </w:rPr>
            </w:pPr>
          </w:p>
        </w:tc>
      </w:tr>
    </w:tbl>
    <w:p w14:paraId="6D58C9BF" w14:textId="77777777" w:rsidR="00AC6879" w:rsidRPr="00B954BD" w:rsidRDefault="00AC6879"/>
    <w:tbl>
      <w:tblPr>
        <w:tblStyle w:val="Rcsostblzat"/>
        <w:tblW w:w="14922" w:type="dxa"/>
        <w:tblInd w:w="-459" w:type="dxa"/>
        <w:tblLook w:val="04A0" w:firstRow="1" w:lastRow="0" w:firstColumn="1" w:lastColumn="0" w:noHBand="0" w:noVBand="1"/>
      </w:tblPr>
      <w:tblGrid>
        <w:gridCol w:w="1972"/>
        <w:gridCol w:w="1962"/>
        <w:gridCol w:w="2059"/>
        <w:gridCol w:w="1439"/>
        <w:gridCol w:w="1641"/>
        <w:gridCol w:w="1057"/>
        <w:gridCol w:w="1187"/>
        <w:gridCol w:w="1013"/>
        <w:gridCol w:w="1227"/>
        <w:gridCol w:w="1365"/>
      </w:tblGrid>
      <w:tr w:rsidR="00AC6879" w:rsidRPr="00B954BD" w14:paraId="00CF7675" w14:textId="77777777">
        <w:trPr>
          <w:trHeight w:val="425"/>
        </w:trPr>
        <w:tc>
          <w:tcPr>
            <w:tcW w:w="14920" w:type="dxa"/>
            <w:gridSpan w:val="10"/>
            <w:shd w:val="clear" w:color="auto" w:fill="808080" w:themeFill="background1" w:themeFillShade="80"/>
            <w:tcMar>
              <w:left w:w="108" w:type="dxa"/>
            </w:tcMar>
          </w:tcPr>
          <w:p w14:paraId="024088DF" w14:textId="77777777" w:rsidR="00AC6879" w:rsidRPr="00B954BD" w:rsidRDefault="007B646D">
            <w:pPr>
              <w:pStyle w:val="Listaszerbekezds"/>
              <w:numPr>
                <w:ilvl w:val="0"/>
                <w:numId w:val="1"/>
              </w:numPr>
              <w:spacing w:after="0"/>
              <w:ind w:left="589" w:hanging="425"/>
              <w:rPr>
                <w:rFonts w:asciiTheme="majorHAnsi" w:hAnsiTheme="majorHAnsi"/>
                <w:b/>
                <w:color w:val="FFFFFF" w:themeColor="background1"/>
                <w:sz w:val="24"/>
                <w:szCs w:val="24"/>
              </w:rPr>
            </w:pPr>
            <w:r w:rsidRPr="00B954BD">
              <w:rPr>
                <w:rFonts w:asciiTheme="majorHAnsi" w:hAnsiTheme="majorHAnsi"/>
                <w:b/>
                <w:color w:val="FFFFFF" w:themeColor="background1"/>
                <w:sz w:val="24"/>
                <w:szCs w:val="24"/>
              </w:rPr>
              <w:lastRenderedPageBreak/>
              <w:t>Projektkimenetek és JÁPM-ek</w:t>
            </w:r>
          </w:p>
        </w:tc>
      </w:tr>
      <w:tr w:rsidR="00AC6879" w:rsidRPr="00B954BD" w14:paraId="4FB5DD39" w14:textId="77777777">
        <w:trPr>
          <w:trHeight w:val="842"/>
        </w:trPr>
        <w:tc>
          <w:tcPr>
            <w:tcW w:w="2126" w:type="dxa"/>
            <w:shd w:val="clear" w:color="auto" w:fill="auto"/>
            <w:tcMar>
              <w:left w:w="108" w:type="dxa"/>
            </w:tcMar>
            <w:vAlign w:val="center"/>
          </w:tcPr>
          <w:p w14:paraId="320016C3" w14:textId="77777777" w:rsidR="00AC6879" w:rsidRPr="00B954BD" w:rsidRDefault="007B646D">
            <w:pPr>
              <w:spacing w:after="0"/>
              <w:jc w:val="center"/>
              <w:rPr>
                <w:rFonts w:asciiTheme="majorHAnsi" w:hAnsiTheme="majorHAnsi"/>
                <w:b/>
                <w:sz w:val="20"/>
                <w:szCs w:val="20"/>
              </w:rPr>
            </w:pPr>
            <w:r w:rsidRPr="00B954BD">
              <w:rPr>
                <w:rFonts w:asciiTheme="majorHAnsi" w:hAnsiTheme="majorHAnsi"/>
                <w:b/>
                <w:sz w:val="20"/>
                <w:szCs w:val="20"/>
              </w:rPr>
              <w:t>a.) Projektkimenetek megnevezése</w:t>
            </w:r>
          </w:p>
        </w:tc>
        <w:tc>
          <w:tcPr>
            <w:tcW w:w="1985" w:type="dxa"/>
            <w:shd w:val="clear" w:color="auto" w:fill="auto"/>
            <w:tcMar>
              <w:left w:w="108" w:type="dxa"/>
            </w:tcMar>
            <w:vAlign w:val="center"/>
          </w:tcPr>
          <w:p w14:paraId="4876006A" w14:textId="77777777" w:rsidR="00AC6879" w:rsidRPr="00B954BD" w:rsidRDefault="007B646D">
            <w:pPr>
              <w:spacing w:after="0"/>
              <w:jc w:val="center"/>
              <w:rPr>
                <w:rFonts w:asciiTheme="majorHAnsi" w:hAnsiTheme="majorHAnsi"/>
                <w:b/>
                <w:sz w:val="20"/>
                <w:szCs w:val="20"/>
              </w:rPr>
            </w:pPr>
            <w:commentRangeStart w:id="4"/>
            <w:r w:rsidRPr="00B954BD">
              <w:rPr>
                <w:rFonts w:asciiTheme="majorHAnsi" w:hAnsiTheme="majorHAnsi"/>
                <w:b/>
                <w:sz w:val="20"/>
                <w:szCs w:val="20"/>
              </w:rPr>
              <w:t>b.) Kimenethez kapcsolt JÁM-ok megnevezése</w:t>
            </w:r>
            <w:commentRangeEnd w:id="4"/>
            <w:r w:rsidRPr="00B954BD">
              <w:commentReference w:id="4"/>
            </w:r>
          </w:p>
        </w:tc>
        <w:tc>
          <w:tcPr>
            <w:tcW w:w="2126" w:type="dxa"/>
            <w:shd w:val="clear" w:color="auto" w:fill="auto"/>
            <w:tcMar>
              <w:left w:w="108" w:type="dxa"/>
            </w:tcMar>
            <w:vAlign w:val="center"/>
          </w:tcPr>
          <w:p w14:paraId="71FAB770" w14:textId="77777777" w:rsidR="00AC6879" w:rsidRPr="00B954BD" w:rsidRDefault="007B646D">
            <w:pPr>
              <w:spacing w:after="0"/>
              <w:jc w:val="center"/>
              <w:rPr>
                <w:rFonts w:asciiTheme="majorHAnsi" w:hAnsiTheme="majorHAnsi"/>
                <w:b/>
                <w:sz w:val="20"/>
                <w:szCs w:val="20"/>
              </w:rPr>
            </w:pPr>
            <w:commentRangeStart w:id="5"/>
            <w:r w:rsidRPr="00B954BD">
              <w:rPr>
                <w:rFonts w:asciiTheme="majorHAnsi" w:hAnsiTheme="majorHAnsi"/>
                <w:b/>
                <w:sz w:val="20"/>
                <w:szCs w:val="20"/>
              </w:rPr>
              <w:t>c.) Kimenetekhez tartozó JÁPM-ek megnevezése</w:t>
            </w:r>
            <w:commentRangeEnd w:id="5"/>
            <w:r w:rsidRPr="00B954BD">
              <w:commentReference w:id="5"/>
            </w:r>
          </w:p>
        </w:tc>
        <w:tc>
          <w:tcPr>
            <w:tcW w:w="1134" w:type="dxa"/>
            <w:shd w:val="clear" w:color="auto" w:fill="auto"/>
            <w:tcMar>
              <w:left w:w="108" w:type="dxa"/>
            </w:tcMar>
            <w:vAlign w:val="center"/>
          </w:tcPr>
          <w:p w14:paraId="3A5C2C70" w14:textId="77777777" w:rsidR="00AC6879" w:rsidRPr="00B954BD" w:rsidRDefault="007B646D">
            <w:pPr>
              <w:spacing w:after="0"/>
              <w:jc w:val="center"/>
              <w:rPr>
                <w:rFonts w:asciiTheme="majorHAnsi" w:hAnsiTheme="majorHAnsi"/>
                <w:b/>
                <w:sz w:val="20"/>
                <w:szCs w:val="20"/>
              </w:rPr>
            </w:pPr>
            <w:r w:rsidRPr="00B954BD">
              <w:rPr>
                <w:rFonts w:asciiTheme="majorHAnsi" w:hAnsiTheme="majorHAnsi"/>
                <w:b/>
                <w:sz w:val="20"/>
                <w:szCs w:val="20"/>
              </w:rPr>
              <w:t xml:space="preserve">d.) A </w:t>
            </w:r>
            <w:commentRangeStart w:id="6"/>
            <w:r w:rsidRPr="00B954BD">
              <w:rPr>
                <w:rFonts w:asciiTheme="majorHAnsi" w:hAnsiTheme="majorHAnsi"/>
                <w:b/>
                <w:sz w:val="20"/>
                <w:szCs w:val="20"/>
              </w:rPr>
              <w:t>célcsoport elérésének dátuma</w:t>
            </w:r>
            <w:commentRangeEnd w:id="6"/>
            <w:r w:rsidRPr="00B954BD">
              <w:commentReference w:id="6"/>
            </w:r>
          </w:p>
        </w:tc>
        <w:tc>
          <w:tcPr>
            <w:tcW w:w="1418" w:type="dxa"/>
            <w:shd w:val="clear" w:color="auto" w:fill="auto"/>
            <w:tcMar>
              <w:left w:w="108" w:type="dxa"/>
            </w:tcMar>
            <w:vAlign w:val="center"/>
          </w:tcPr>
          <w:p w14:paraId="7D219C20" w14:textId="77777777" w:rsidR="00AC6879" w:rsidRPr="00B954BD" w:rsidRDefault="007B646D">
            <w:pPr>
              <w:spacing w:after="0"/>
              <w:jc w:val="center"/>
              <w:rPr>
                <w:rFonts w:asciiTheme="majorHAnsi" w:hAnsiTheme="majorHAnsi" w:cs="Tahoma"/>
                <w:sz w:val="20"/>
                <w:szCs w:val="20"/>
                <w:highlight w:val="white"/>
              </w:rPr>
            </w:pPr>
            <w:commentRangeStart w:id="7"/>
            <w:r w:rsidRPr="00B954BD">
              <w:rPr>
                <w:rFonts w:asciiTheme="majorHAnsi" w:hAnsiTheme="majorHAnsi"/>
                <w:b/>
                <w:sz w:val="20"/>
                <w:szCs w:val="20"/>
              </w:rPr>
              <w:t>e.) Bázisérték</w:t>
            </w:r>
            <w:commentRangeEnd w:id="7"/>
            <w:r w:rsidRPr="00B954BD">
              <w:commentReference w:id="7"/>
            </w:r>
          </w:p>
        </w:tc>
        <w:tc>
          <w:tcPr>
            <w:tcW w:w="1134" w:type="dxa"/>
            <w:shd w:val="clear" w:color="auto" w:fill="auto"/>
            <w:tcMar>
              <w:left w:w="108" w:type="dxa"/>
            </w:tcMar>
            <w:vAlign w:val="center"/>
          </w:tcPr>
          <w:p w14:paraId="0D6F76DB" w14:textId="77777777" w:rsidR="00AC6879" w:rsidRPr="00B954BD" w:rsidRDefault="007B646D">
            <w:pPr>
              <w:spacing w:after="0"/>
              <w:jc w:val="center"/>
              <w:rPr>
                <w:rFonts w:asciiTheme="majorHAnsi" w:hAnsiTheme="majorHAnsi"/>
                <w:b/>
                <w:sz w:val="20"/>
                <w:szCs w:val="20"/>
              </w:rPr>
            </w:pPr>
            <w:r w:rsidRPr="00B954BD">
              <w:rPr>
                <w:rFonts w:asciiTheme="majorHAnsi" w:hAnsiTheme="majorHAnsi"/>
                <w:b/>
                <w:sz w:val="20"/>
                <w:szCs w:val="20"/>
              </w:rPr>
              <w:t>f.) Célérték</w:t>
            </w:r>
          </w:p>
        </w:tc>
        <w:tc>
          <w:tcPr>
            <w:tcW w:w="1275" w:type="dxa"/>
            <w:shd w:val="clear" w:color="auto" w:fill="auto"/>
            <w:tcMar>
              <w:left w:w="108" w:type="dxa"/>
            </w:tcMar>
            <w:vAlign w:val="center"/>
          </w:tcPr>
          <w:p w14:paraId="082F7386" w14:textId="77777777" w:rsidR="00AC6879" w:rsidRPr="00B954BD" w:rsidRDefault="007B646D">
            <w:pPr>
              <w:spacing w:after="0"/>
              <w:jc w:val="center"/>
              <w:rPr>
                <w:rFonts w:asciiTheme="majorHAnsi" w:hAnsiTheme="majorHAnsi"/>
                <w:b/>
                <w:sz w:val="20"/>
                <w:szCs w:val="20"/>
              </w:rPr>
            </w:pPr>
            <w:r w:rsidRPr="00B954BD">
              <w:rPr>
                <w:rFonts w:asciiTheme="majorHAnsi" w:hAnsiTheme="majorHAnsi"/>
                <w:b/>
                <w:sz w:val="20"/>
                <w:szCs w:val="20"/>
              </w:rPr>
              <w:t xml:space="preserve">g.) Köztes tényérték I. </w:t>
            </w:r>
          </w:p>
        </w:tc>
        <w:tc>
          <w:tcPr>
            <w:tcW w:w="1021" w:type="dxa"/>
            <w:shd w:val="clear" w:color="auto" w:fill="auto"/>
            <w:tcMar>
              <w:left w:w="108" w:type="dxa"/>
            </w:tcMar>
            <w:vAlign w:val="center"/>
          </w:tcPr>
          <w:p w14:paraId="1F6F857E" w14:textId="77777777" w:rsidR="00AC6879" w:rsidRPr="00B954BD" w:rsidRDefault="007B646D">
            <w:pPr>
              <w:spacing w:after="0"/>
              <w:jc w:val="center"/>
              <w:rPr>
                <w:rFonts w:asciiTheme="majorHAnsi" w:hAnsiTheme="majorHAnsi" w:cs="Tahoma"/>
                <w:color w:val="333333"/>
                <w:sz w:val="20"/>
                <w:szCs w:val="20"/>
                <w:highlight w:val="white"/>
                <w:vertAlign w:val="subscript"/>
              </w:rPr>
            </w:pPr>
            <w:r w:rsidRPr="00B954BD">
              <w:rPr>
                <w:rFonts w:asciiTheme="majorHAnsi" w:hAnsiTheme="majorHAnsi"/>
                <w:b/>
                <w:sz w:val="20"/>
                <w:szCs w:val="20"/>
              </w:rPr>
              <w:t>h.) Köztes tényérték II.</w:t>
            </w:r>
          </w:p>
        </w:tc>
        <w:tc>
          <w:tcPr>
            <w:tcW w:w="1333" w:type="dxa"/>
            <w:shd w:val="clear" w:color="auto" w:fill="auto"/>
            <w:tcMar>
              <w:left w:w="108" w:type="dxa"/>
            </w:tcMar>
            <w:vAlign w:val="center"/>
          </w:tcPr>
          <w:p w14:paraId="1460F3E4" w14:textId="77777777" w:rsidR="00AC6879" w:rsidRPr="00B954BD" w:rsidRDefault="007B646D">
            <w:pPr>
              <w:spacing w:after="0"/>
              <w:jc w:val="center"/>
              <w:rPr>
                <w:rFonts w:asciiTheme="majorHAnsi" w:hAnsiTheme="majorHAnsi"/>
                <w:b/>
                <w:sz w:val="20"/>
                <w:szCs w:val="20"/>
              </w:rPr>
            </w:pPr>
            <w:r w:rsidRPr="00B954BD">
              <w:rPr>
                <w:rFonts w:asciiTheme="majorHAnsi" w:hAnsiTheme="majorHAnsi"/>
                <w:b/>
                <w:sz w:val="20"/>
                <w:szCs w:val="20"/>
              </w:rPr>
              <w:t>i.) Záró tényérték</w:t>
            </w:r>
          </w:p>
        </w:tc>
        <w:tc>
          <w:tcPr>
            <w:tcW w:w="1368" w:type="dxa"/>
            <w:shd w:val="clear" w:color="auto" w:fill="auto"/>
            <w:tcMar>
              <w:left w:w="108" w:type="dxa"/>
            </w:tcMar>
            <w:vAlign w:val="center"/>
          </w:tcPr>
          <w:p w14:paraId="66791F62" w14:textId="77777777" w:rsidR="00AC6879" w:rsidRPr="00B954BD" w:rsidRDefault="007B646D">
            <w:pPr>
              <w:spacing w:after="0"/>
              <w:jc w:val="center"/>
              <w:rPr>
                <w:rFonts w:asciiTheme="majorHAnsi" w:hAnsiTheme="majorHAnsi"/>
                <w:b/>
                <w:sz w:val="20"/>
                <w:szCs w:val="20"/>
              </w:rPr>
            </w:pPr>
            <w:r w:rsidRPr="00B954BD">
              <w:rPr>
                <w:rFonts w:asciiTheme="majorHAnsi" w:hAnsiTheme="majorHAnsi"/>
                <w:b/>
                <w:sz w:val="20"/>
                <w:szCs w:val="20"/>
              </w:rPr>
              <w:t>j.) Mértékegység</w:t>
            </w:r>
          </w:p>
        </w:tc>
      </w:tr>
      <w:tr w:rsidR="00AC6879" w:rsidRPr="00B954BD" w14:paraId="02DE43A5" w14:textId="77777777">
        <w:trPr>
          <w:trHeight w:val="436"/>
        </w:trPr>
        <w:tc>
          <w:tcPr>
            <w:tcW w:w="2126" w:type="dxa"/>
            <w:vMerge w:val="restart"/>
            <w:shd w:val="clear" w:color="auto" w:fill="auto"/>
            <w:tcMar>
              <w:left w:w="108" w:type="dxa"/>
            </w:tcMar>
            <w:vAlign w:val="center"/>
          </w:tcPr>
          <w:p w14:paraId="0EF4BFC2" w14:textId="77777777" w:rsidR="00AC6879" w:rsidRPr="00B954BD" w:rsidRDefault="00AC6879">
            <w:pPr>
              <w:pStyle w:val="Listaszerbekezds"/>
              <w:numPr>
                <w:ilvl w:val="0"/>
                <w:numId w:val="3"/>
              </w:numPr>
              <w:spacing w:after="0"/>
              <w:ind w:left="306" w:hanging="306"/>
              <w:rPr>
                <w:rFonts w:asciiTheme="majorHAnsi" w:hAnsiTheme="majorHAnsi" w:cstheme="majorHAnsi"/>
                <w:sz w:val="16"/>
                <w:szCs w:val="16"/>
              </w:rPr>
            </w:pPr>
          </w:p>
        </w:tc>
        <w:tc>
          <w:tcPr>
            <w:tcW w:w="1985" w:type="dxa"/>
            <w:vMerge w:val="restart"/>
            <w:shd w:val="clear" w:color="auto" w:fill="auto"/>
            <w:tcMar>
              <w:left w:w="108" w:type="dxa"/>
            </w:tcMar>
            <w:vAlign w:val="center"/>
          </w:tcPr>
          <w:p w14:paraId="5E6D261A" w14:textId="77777777" w:rsidR="00AC6879" w:rsidRPr="00B954BD" w:rsidRDefault="00AC6879">
            <w:pPr>
              <w:spacing w:after="0"/>
              <w:rPr>
                <w:rFonts w:asciiTheme="majorHAnsi" w:hAnsiTheme="majorHAnsi" w:cstheme="majorHAnsi"/>
                <w:sz w:val="16"/>
                <w:szCs w:val="16"/>
              </w:rPr>
            </w:pPr>
          </w:p>
        </w:tc>
        <w:tc>
          <w:tcPr>
            <w:tcW w:w="2126" w:type="dxa"/>
            <w:vMerge w:val="restart"/>
            <w:shd w:val="clear" w:color="auto" w:fill="auto"/>
            <w:tcMar>
              <w:left w:w="108" w:type="dxa"/>
            </w:tcMar>
            <w:vAlign w:val="center"/>
          </w:tcPr>
          <w:p w14:paraId="1C5BAF3B" w14:textId="77777777" w:rsidR="00AC6879" w:rsidRPr="00B954BD" w:rsidRDefault="00AC6879">
            <w:pPr>
              <w:spacing w:after="0"/>
              <w:rPr>
                <w:rFonts w:asciiTheme="majorHAnsi" w:hAnsiTheme="majorHAnsi" w:cstheme="majorHAnsi"/>
                <w:sz w:val="16"/>
                <w:szCs w:val="16"/>
              </w:rPr>
            </w:pPr>
            <w:bookmarkStart w:id="8" w:name="_GoBack"/>
            <w:bookmarkEnd w:id="8"/>
          </w:p>
        </w:tc>
        <w:tc>
          <w:tcPr>
            <w:tcW w:w="1134" w:type="dxa"/>
            <w:vMerge w:val="restart"/>
            <w:shd w:val="clear" w:color="auto" w:fill="auto"/>
            <w:tcMar>
              <w:left w:w="108" w:type="dxa"/>
            </w:tcMar>
            <w:vAlign w:val="center"/>
          </w:tcPr>
          <w:p w14:paraId="045E209C" w14:textId="77777777" w:rsidR="00AC6879" w:rsidRPr="00B954BD" w:rsidRDefault="00AC6879">
            <w:pPr>
              <w:spacing w:after="0"/>
              <w:jc w:val="center"/>
              <w:rPr>
                <w:rFonts w:asciiTheme="majorHAnsi" w:hAnsiTheme="majorHAnsi" w:cstheme="majorHAnsi"/>
                <w:sz w:val="16"/>
                <w:szCs w:val="16"/>
                <w:shd w:val="clear" w:color="auto" w:fill="FFFFFF"/>
              </w:rPr>
            </w:pPr>
          </w:p>
        </w:tc>
        <w:tc>
          <w:tcPr>
            <w:tcW w:w="1418" w:type="dxa"/>
            <w:vMerge w:val="restart"/>
            <w:shd w:val="clear" w:color="auto" w:fill="auto"/>
            <w:tcMar>
              <w:left w:w="108" w:type="dxa"/>
            </w:tcMar>
            <w:vAlign w:val="center"/>
          </w:tcPr>
          <w:p w14:paraId="2A15C0AA" w14:textId="77777777" w:rsidR="00AC6879" w:rsidRPr="00B954BD" w:rsidRDefault="00AC6879">
            <w:pPr>
              <w:spacing w:after="0"/>
              <w:jc w:val="center"/>
              <w:rPr>
                <w:rFonts w:asciiTheme="majorHAnsi" w:hAnsiTheme="majorHAnsi" w:cstheme="majorHAnsi"/>
                <w:sz w:val="16"/>
                <w:szCs w:val="16"/>
                <w:shd w:val="clear" w:color="auto" w:fill="FFFFFF"/>
              </w:rPr>
            </w:pPr>
          </w:p>
        </w:tc>
        <w:tc>
          <w:tcPr>
            <w:tcW w:w="1134" w:type="dxa"/>
            <w:vMerge w:val="restart"/>
            <w:shd w:val="clear" w:color="auto" w:fill="auto"/>
            <w:tcMar>
              <w:left w:w="108" w:type="dxa"/>
            </w:tcMar>
            <w:vAlign w:val="center"/>
          </w:tcPr>
          <w:p w14:paraId="1F8CF1E2" w14:textId="77777777" w:rsidR="00AC6879" w:rsidRPr="00B954BD" w:rsidRDefault="00AC6879">
            <w:pPr>
              <w:spacing w:after="0"/>
              <w:jc w:val="center"/>
              <w:rPr>
                <w:rFonts w:asciiTheme="majorHAnsi" w:hAnsiTheme="majorHAnsi" w:cstheme="majorHAnsi"/>
                <w:sz w:val="16"/>
                <w:szCs w:val="16"/>
                <w:shd w:val="clear" w:color="auto" w:fill="FFFFFF"/>
              </w:rPr>
            </w:pPr>
          </w:p>
        </w:tc>
        <w:tc>
          <w:tcPr>
            <w:tcW w:w="1275" w:type="dxa"/>
            <w:vMerge w:val="restart"/>
            <w:shd w:val="clear" w:color="auto" w:fill="auto"/>
            <w:tcMar>
              <w:left w:w="108" w:type="dxa"/>
            </w:tcMar>
            <w:vAlign w:val="center"/>
          </w:tcPr>
          <w:p w14:paraId="7D282072" w14:textId="77777777" w:rsidR="00AC6879" w:rsidRPr="00B954BD" w:rsidRDefault="00AC6879">
            <w:pPr>
              <w:spacing w:after="0"/>
              <w:jc w:val="center"/>
              <w:rPr>
                <w:rFonts w:asciiTheme="majorHAnsi" w:hAnsiTheme="majorHAnsi" w:cstheme="majorHAnsi"/>
                <w:sz w:val="16"/>
                <w:szCs w:val="16"/>
                <w:shd w:val="clear" w:color="auto" w:fill="FFFFFF"/>
              </w:rPr>
            </w:pPr>
          </w:p>
        </w:tc>
        <w:tc>
          <w:tcPr>
            <w:tcW w:w="1021" w:type="dxa"/>
            <w:vMerge w:val="restart"/>
            <w:shd w:val="clear" w:color="auto" w:fill="auto"/>
            <w:tcMar>
              <w:left w:w="108" w:type="dxa"/>
            </w:tcMar>
            <w:vAlign w:val="center"/>
          </w:tcPr>
          <w:p w14:paraId="0771C235" w14:textId="77777777" w:rsidR="00AC6879" w:rsidRPr="00B954BD" w:rsidRDefault="00AC6879">
            <w:pPr>
              <w:spacing w:after="0"/>
              <w:jc w:val="center"/>
              <w:rPr>
                <w:rFonts w:asciiTheme="majorHAnsi" w:hAnsiTheme="majorHAnsi" w:cstheme="majorHAnsi"/>
                <w:sz w:val="16"/>
                <w:szCs w:val="16"/>
                <w:shd w:val="clear" w:color="auto" w:fill="FFFFFF"/>
              </w:rPr>
            </w:pPr>
          </w:p>
        </w:tc>
        <w:tc>
          <w:tcPr>
            <w:tcW w:w="1333" w:type="dxa"/>
            <w:shd w:val="clear" w:color="auto" w:fill="auto"/>
            <w:tcMar>
              <w:left w:w="108" w:type="dxa"/>
            </w:tcMar>
            <w:vAlign w:val="center"/>
          </w:tcPr>
          <w:p w14:paraId="32342A6B" w14:textId="77777777" w:rsidR="00AC6879" w:rsidRPr="00B954BD" w:rsidRDefault="00AC6879">
            <w:pPr>
              <w:spacing w:after="0"/>
              <w:jc w:val="center"/>
              <w:rPr>
                <w:rFonts w:asciiTheme="majorHAnsi" w:hAnsiTheme="majorHAnsi" w:cstheme="majorHAnsi"/>
                <w:sz w:val="16"/>
                <w:szCs w:val="16"/>
                <w:shd w:val="clear" w:color="auto" w:fill="FFFFFF"/>
              </w:rPr>
            </w:pPr>
          </w:p>
        </w:tc>
        <w:tc>
          <w:tcPr>
            <w:tcW w:w="1368" w:type="dxa"/>
            <w:vMerge w:val="restart"/>
            <w:shd w:val="clear" w:color="auto" w:fill="auto"/>
            <w:tcMar>
              <w:left w:w="108" w:type="dxa"/>
            </w:tcMar>
            <w:vAlign w:val="center"/>
          </w:tcPr>
          <w:p w14:paraId="164C296F" w14:textId="77777777" w:rsidR="00AC6879" w:rsidRPr="00B954BD" w:rsidRDefault="007B646D">
            <w:pPr>
              <w:spacing w:after="0"/>
              <w:jc w:val="center"/>
              <w:rPr>
                <w:rFonts w:asciiTheme="majorHAnsi" w:hAnsiTheme="majorHAnsi" w:cstheme="majorHAnsi"/>
                <w:sz w:val="16"/>
                <w:szCs w:val="16"/>
                <w:highlight w:val="white"/>
              </w:rPr>
            </w:pPr>
            <w:r w:rsidRPr="00B954BD">
              <w:rPr>
                <w:rFonts w:asciiTheme="majorHAnsi" w:hAnsiTheme="majorHAnsi" w:cstheme="majorHAnsi"/>
                <w:sz w:val="16"/>
                <w:szCs w:val="16"/>
                <w:shd w:val="clear" w:color="auto" w:fill="FFFFFF"/>
              </w:rPr>
              <w:t>fő/év</w:t>
            </w:r>
          </w:p>
        </w:tc>
      </w:tr>
      <w:tr w:rsidR="00AC6879" w:rsidRPr="00B954BD" w14:paraId="510BD618" w14:textId="77777777">
        <w:trPr>
          <w:trHeight w:val="435"/>
        </w:trPr>
        <w:tc>
          <w:tcPr>
            <w:tcW w:w="2126" w:type="dxa"/>
            <w:vMerge/>
            <w:shd w:val="clear" w:color="auto" w:fill="auto"/>
            <w:tcMar>
              <w:left w:w="108" w:type="dxa"/>
            </w:tcMar>
            <w:vAlign w:val="center"/>
          </w:tcPr>
          <w:p w14:paraId="23D5CCE3" w14:textId="77777777" w:rsidR="00AC6879" w:rsidRPr="00B954BD" w:rsidRDefault="00AC6879">
            <w:pPr>
              <w:pStyle w:val="Listaszerbekezds"/>
              <w:numPr>
                <w:ilvl w:val="0"/>
                <w:numId w:val="3"/>
              </w:numPr>
              <w:spacing w:after="0"/>
              <w:ind w:left="306" w:hanging="306"/>
              <w:rPr>
                <w:rFonts w:asciiTheme="majorHAnsi" w:hAnsiTheme="majorHAnsi" w:cstheme="majorHAnsi"/>
                <w:sz w:val="16"/>
                <w:szCs w:val="16"/>
              </w:rPr>
            </w:pPr>
          </w:p>
        </w:tc>
        <w:tc>
          <w:tcPr>
            <w:tcW w:w="1985" w:type="dxa"/>
            <w:vMerge/>
            <w:shd w:val="clear" w:color="auto" w:fill="auto"/>
            <w:tcMar>
              <w:left w:w="108" w:type="dxa"/>
            </w:tcMar>
            <w:vAlign w:val="center"/>
          </w:tcPr>
          <w:p w14:paraId="5C21DFEE" w14:textId="77777777" w:rsidR="00AC6879" w:rsidRPr="00B954BD" w:rsidRDefault="00AC6879">
            <w:pPr>
              <w:spacing w:after="0"/>
              <w:rPr>
                <w:rFonts w:asciiTheme="majorHAnsi" w:hAnsiTheme="majorHAnsi" w:cstheme="majorHAnsi"/>
                <w:sz w:val="16"/>
                <w:szCs w:val="16"/>
                <w:shd w:val="clear" w:color="auto" w:fill="FFFFFF"/>
              </w:rPr>
            </w:pPr>
          </w:p>
        </w:tc>
        <w:tc>
          <w:tcPr>
            <w:tcW w:w="2126" w:type="dxa"/>
            <w:vMerge/>
            <w:shd w:val="clear" w:color="auto" w:fill="auto"/>
            <w:tcMar>
              <w:left w:w="108" w:type="dxa"/>
            </w:tcMar>
            <w:vAlign w:val="center"/>
          </w:tcPr>
          <w:p w14:paraId="1A989889" w14:textId="77777777" w:rsidR="00AC6879" w:rsidRPr="00B954BD" w:rsidRDefault="00AC6879">
            <w:pPr>
              <w:spacing w:after="0"/>
              <w:rPr>
                <w:rFonts w:asciiTheme="majorHAnsi" w:hAnsiTheme="majorHAnsi" w:cstheme="majorHAnsi"/>
                <w:sz w:val="16"/>
                <w:szCs w:val="16"/>
                <w:shd w:val="clear" w:color="auto" w:fill="FFFFFF"/>
              </w:rPr>
            </w:pPr>
          </w:p>
        </w:tc>
        <w:tc>
          <w:tcPr>
            <w:tcW w:w="1134" w:type="dxa"/>
            <w:vMerge/>
            <w:shd w:val="clear" w:color="auto" w:fill="auto"/>
            <w:tcMar>
              <w:left w:w="108" w:type="dxa"/>
            </w:tcMar>
            <w:vAlign w:val="center"/>
          </w:tcPr>
          <w:p w14:paraId="6B2088E6" w14:textId="77777777" w:rsidR="00AC6879" w:rsidRPr="00B954BD" w:rsidRDefault="00AC6879">
            <w:pPr>
              <w:spacing w:after="0"/>
              <w:jc w:val="center"/>
              <w:rPr>
                <w:rFonts w:asciiTheme="majorHAnsi" w:hAnsiTheme="majorHAnsi" w:cstheme="majorHAnsi"/>
                <w:sz w:val="16"/>
                <w:szCs w:val="16"/>
                <w:shd w:val="clear" w:color="auto" w:fill="FFFFFF"/>
              </w:rPr>
            </w:pPr>
          </w:p>
        </w:tc>
        <w:tc>
          <w:tcPr>
            <w:tcW w:w="1418" w:type="dxa"/>
            <w:vMerge/>
            <w:shd w:val="clear" w:color="auto" w:fill="auto"/>
            <w:tcMar>
              <w:left w:w="108" w:type="dxa"/>
            </w:tcMar>
            <w:vAlign w:val="center"/>
          </w:tcPr>
          <w:p w14:paraId="5A30C42F" w14:textId="77777777" w:rsidR="00AC6879" w:rsidRPr="00B954BD" w:rsidRDefault="00AC6879">
            <w:pPr>
              <w:spacing w:after="0"/>
              <w:jc w:val="center"/>
              <w:rPr>
                <w:rFonts w:asciiTheme="majorHAnsi" w:hAnsiTheme="majorHAnsi" w:cstheme="majorHAnsi"/>
                <w:sz w:val="16"/>
                <w:szCs w:val="16"/>
                <w:shd w:val="clear" w:color="auto" w:fill="FFFFFF"/>
              </w:rPr>
            </w:pPr>
          </w:p>
        </w:tc>
        <w:tc>
          <w:tcPr>
            <w:tcW w:w="1134" w:type="dxa"/>
            <w:vMerge/>
            <w:shd w:val="clear" w:color="auto" w:fill="auto"/>
            <w:tcMar>
              <w:left w:w="108" w:type="dxa"/>
            </w:tcMar>
            <w:vAlign w:val="center"/>
          </w:tcPr>
          <w:p w14:paraId="1BE316D1" w14:textId="77777777" w:rsidR="00AC6879" w:rsidRPr="00B954BD" w:rsidRDefault="00AC6879">
            <w:pPr>
              <w:spacing w:after="0"/>
              <w:jc w:val="center"/>
              <w:rPr>
                <w:rFonts w:asciiTheme="majorHAnsi" w:hAnsiTheme="majorHAnsi" w:cstheme="majorHAnsi"/>
                <w:sz w:val="16"/>
                <w:szCs w:val="16"/>
                <w:shd w:val="clear" w:color="auto" w:fill="FFFFFF"/>
              </w:rPr>
            </w:pPr>
          </w:p>
        </w:tc>
        <w:tc>
          <w:tcPr>
            <w:tcW w:w="1275" w:type="dxa"/>
            <w:vMerge/>
            <w:shd w:val="clear" w:color="auto" w:fill="auto"/>
            <w:tcMar>
              <w:left w:w="108" w:type="dxa"/>
            </w:tcMar>
            <w:vAlign w:val="center"/>
          </w:tcPr>
          <w:p w14:paraId="71EF1E4C" w14:textId="77777777" w:rsidR="00AC6879" w:rsidRPr="00B954BD" w:rsidRDefault="00AC6879">
            <w:pPr>
              <w:spacing w:after="0"/>
              <w:jc w:val="center"/>
              <w:rPr>
                <w:rFonts w:asciiTheme="majorHAnsi" w:hAnsiTheme="majorHAnsi" w:cstheme="majorHAnsi"/>
                <w:sz w:val="16"/>
                <w:szCs w:val="16"/>
                <w:shd w:val="clear" w:color="auto" w:fill="FFFFFF"/>
              </w:rPr>
            </w:pPr>
          </w:p>
        </w:tc>
        <w:tc>
          <w:tcPr>
            <w:tcW w:w="1021" w:type="dxa"/>
            <w:vMerge/>
            <w:shd w:val="clear" w:color="auto" w:fill="auto"/>
            <w:tcMar>
              <w:left w:w="108" w:type="dxa"/>
            </w:tcMar>
            <w:vAlign w:val="center"/>
          </w:tcPr>
          <w:p w14:paraId="7D6A49A9" w14:textId="77777777" w:rsidR="00AC6879" w:rsidRPr="00B954BD" w:rsidRDefault="00AC6879">
            <w:pPr>
              <w:spacing w:after="0"/>
              <w:jc w:val="center"/>
              <w:rPr>
                <w:rFonts w:asciiTheme="majorHAnsi" w:hAnsiTheme="majorHAnsi" w:cstheme="majorHAnsi"/>
                <w:sz w:val="16"/>
                <w:szCs w:val="16"/>
                <w:shd w:val="clear" w:color="auto" w:fill="FFFFFF"/>
              </w:rPr>
            </w:pPr>
          </w:p>
        </w:tc>
        <w:tc>
          <w:tcPr>
            <w:tcW w:w="1333" w:type="dxa"/>
            <w:shd w:val="clear" w:color="auto" w:fill="auto"/>
            <w:tcMar>
              <w:left w:w="108" w:type="dxa"/>
            </w:tcMar>
            <w:vAlign w:val="center"/>
          </w:tcPr>
          <w:p w14:paraId="7198C291" w14:textId="77777777" w:rsidR="00AC6879" w:rsidRPr="00B954BD" w:rsidRDefault="007B646D">
            <w:pPr>
              <w:spacing w:after="0"/>
              <w:jc w:val="center"/>
              <w:rPr>
                <w:rFonts w:asciiTheme="majorHAnsi" w:hAnsiTheme="majorHAnsi" w:cstheme="majorHAnsi"/>
                <w:sz w:val="16"/>
                <w:szCs w:val="16"/>
                <w:highlight w:val="white"/>
              </w:rPr>
            </w:pPr>
            <w:r w:rsidRPr="00B954BD">
              <w:rPr>
                <w:rFonts w:asciiTheme="majorHAnsi" w:hAnsiTheme="majorHAnsi" w:cstheme="majorHAnsi"/>
                <w:sz w:val="16"/>
                <w:szCs w:val="16"/>
                <w:shd w:val="clear" w:color="auto" w:fill="FFFFFF"/>
              </w:rPr>
              <w:t>(2020-as év)</w:t>
            </w:r>
          </w:p>
        </w:tc>
        <w:tc>
          <w:tcPr>
            <w:tcW w:w="1368" w:type="dxa"/>
            <w:vMerge/>
            <w:shd w:val="clear" w:color="auto" w:fill="auto"/>
            <w:tcMar>
              <w:left w:w="108" w:type="dxa"/>
            </w:tcMar>
            <w:vAlign w:val="center"/>
          </w:tcPr>
          <w:p w14:paraId="0C6D1D5B" w14:textId="77777777" w:rsidR="00AC6879" w:rsidRPr="00B954BD" w:rsidRDefault="00AC6879">
            <w:pPr>
              <w:spacing w:after="0"/>
              <w:jc w:val="center"/>
              <w:rPr>
                <w:rFonts w:asciiTheme="majorHAnsi" w:hAnsiTheme="majorHAnsi" w:cstheme="majorHAnsi"/>
                <w:sz w:val="16"/>
                <w:szCs w:val="16"/>
                <w:shd w:val="clear" w:color="auto" w:fill="FFFFFF"/>
              </w:rPr>
            </w:pPr>
          </w:p>
        </w:tc>
      </w:tr>
      <w:tr w:rsidR="00AC6879" w:rsidRPr="00B954BD" w14:paraId="1CE44179" w14:textId="77777777">
        <w:trPr>
          <w:trHeight w:val="544"/>
        </w:trPr>
        <w:tc>
          <w:tcPr>
            <w:tcW w:w="2126" w:type="dxa"/>
            <w:vMerge w:val="restart"/>
            <w:shd w:val="clear" w:color="auto" w:fill="auto"/>
            <w:tcMar>
              <w:left w:w="108" w:type="dxa"/>
            </w:tcMar>
            <w:vAlign w:val="center"/>
          </w:tcPr>
          <w:p w14:paraId="4E212CBC" w14:textId="77777777" w:rsidR="00AC6879" w:rsidRPr="00B954BD" w:rsidRDefault="00AC6879">
            <w:pPr>
              <w:pStyle w:val="Listaszerbekezds"/>
              <w:spacing w:after="0"/>
              <w:ind w:left="22" w:hanging="22"/>
              <w:rPr>
                <w:rFonts w:asciiTheme="majorHAnsi" w:hAnsiTheme="majorHAnsi" w:cstheme="majorHAnsi"/>
                <w:sz w:val="16"/>
                <w:szCs w:val="16"/>
              </w:rPr>
            </w:pPr>
          </w:p>
        </w:tc>
        <w:tc>
          <w:tcPr>
            <w:tcW w:w="1985" w:type="dxa"/>
            <w:vMerge w:val="restart"/>
            <w:shd w:val="clear" w:color="auto" w:fill="auto"/>
            <w:tcMar>
              <w:left w:w="108" w:type="dxa"/>
            </w:tcMar>
            <w:vAlign w:val="center"/>
          </w:tcPr>
          <w:p w14:paraId="69BE1637" w14:textId="77777777" w:rsidR="00AC6879" w:rsidRPr="00B954BD" w:rsidRDefault="00AC6879">
            <w:pPr>
              <w:spacing w:after="0"/>
              <w:rPr>
                <w:rFonts w:asciiTheme="majorHAnsi" w:hAnsiTheme="majorHAnsi" w:cstheme="majorHAnsi"/>
                <w:sz w:val="16"/>
                <w:szCs w:val="16"/>
              </w:rPr>
            </w:pPr>
          </w:p>
        </w:tc>
        <w:tc>
          <w:tcPr>
            <w:tcW w:w="2126" w:type="dxa"/>
            <w:vMerge w:val="restart"/>
            <w:shd w:val="clear" w:color="auto" w:fill="auto"/>
            <w:tcMar>
              <w:left w:w="108" w:type="dxa"/>
            </w:tcMar>
            <w:vAlign w:val="center"/>
          </w:tcPr>
          <w:p w14:paraId="3C6727BA" w14:textId="77777777" w:rsidR="00AC6879" w:rsidRPr="00B954BD" w:rsidRDefault="00AC6879">
            <w:pPr>
              <w:spacing w:after="0"/>
              <w:rPr>
                <w:rFonts w:asciiTheme="majorHAnsi" w:hAnsiTheme="majorHAnsi" w:cstheme="majorHAnsi"/>
                <w:sz w:val="16"/>
                <w:szCs w:val="16"/>
              </w:rPr>
            </w:pPr>
          </w:p>
        </w:tc>
        <w:tc>
          <w:tcPr>
            <w:tcW w:w="1134" w:type="dxa"/>
            <w:vMerge w:val="restart"/>
            <w:shd w:val="clear" w:color="auto" w:fill="auto"/>
            <w:tcMar>
              <w:left w:w="108" w:type="dxa"/>
            </w:tcMar>
            <w:vAlign w:val="center"/>
          </w:tcPr>
          <w:p w14:paraId="5C6BEC0D" w14:textId="77777777" w:rsidR="00AC6879" w:rsidRPr="00B954BD" w:rsidRDefault="00AC6879">
            <w:pPr>
              <w:spacing w:after="0"/>
              <w:jc w:val="center"/>
              <w:rPr>
                <w:rFonts w:asciiTheme="majorHAnsi" w:hAnsiTheme="majorHAnsi" w:cstheme="majorHAnsi"/>
                <w:sz w:val="16"/>
                <w:szCs w:val="16"/>
                <w:shd w:val="clear" w:color="auto" w:fill="FFFFFF"/>
              </w:rPr>
            </w:pPr>
          </w:p>
        </w:tc>
        <w:tc>
          <w:tcPr>
            <w:tcW w:w="1418" w:type="dxa"/>
            <w:vMerge w:val="restart"/>
            <w:shd w:val="clear" w:color="auto" w:fill="auto"/>
            <w:tcMar>
              <w:left w:w="108" w:type="dxa"/>
            </w:tcMar>
            <w:vAlign w:val="center"/>
          </w:tcPr>
          <w:p w14:paraId="334B94A0" w14:textId="77777777" w:rsidR="00AC6879" w:rsidRPr="00B954BD" w:rsidRDefault="00AC6879">
            <w:pPr>
              <w:spacing w:after="0"/>
              <w:jc w:val="center"/>
              <w:rPr>
                <w:rFonts w:asciiTheme="majorHAnsi" w:hAnsiTheme="majorHAnsi" w:cstheme="majorHAnsi"/>
                <w:sz w:val="16"/>
                <w:szCs w:val="16"/>
                <w:shd w:val="clear" w:color="auto" w:fill="FFFFFF"/>
              </w:rPr>
            </w:pPr>
          </w:p>
        </w:tc>
        <w:tc>
          <w:tcPr>
            <w:tcW w:w="1134" w:type="dxa"/>
            <w:vMerge w:val="restart"/>
            <w:shd w:val="clear" w:color="auto" w:fill="auto"/>
            <w:tcMar>
              <w:left w:w="108" w:type="dxa"/>
            </w:tcMar>
            <w:vAlign w:val="center"/>
          </w:tcPr>
          <w:p w14:paraId="75919929" w14:textId="77777777" w:rsidR="00AC6879" w:rsidRPr="00B954BD" w:rsidRDefault="00AC6879">
            <w:pPr>
              <w:spacing w:after="0"/>
              <w:jc w:val="center"/>
              <w:rPr>
                <w:rFonts w:asciiTheme="majorHAnsi" w:hAnsiTheme="majorHAnsi" w:cstheme="majorHAnsi"/>
                <w:sz w:val="16"/>
                <w:szCs w:val="16"/>
                <w:shd w:val="clear" w:color="auto" w:fill="FFFFFF"/>
              </w:rPr>
            </w:pPr>
          </w:p>
        </w:tc>
        <w:tc>
          <w:tcPr>
            <w:tcW w:w="1275" w:type="dxa"/>
            <w:vMerge w:val="restart"/>
            <w:shd w:val="clear" w:color="auto" w:fill="auto"/>
            <w:tcMar>
              <w:left w:w="108" w:type="dxa"/>
            </w:tcMar>
            <w:vAlign w:val="center"/>
          </w:tcPr>
          <w:p w14:paraId="6DADAE55" w14:textId="77777777" w:rsidR="00AC6879" w:rsidRPr="00B954BD" w:rsidRDefault="00AC6879">
            <w:pPr>
              <w:spacing w:after="0"/>
              <w:jc w:val="center"/>
              <w:rPr>
                <w:rFonts w:asciiTheme="majorHAnsi" w:hAnsiTheme="majorHAnsi" w:cstheme="majorHAnsi"/>
                <w:sz w:val="16"/>
                <w:szCs w:val="16"/>
                <w:shd w:val="clear" w:color="auto" w:fill="FFFFFF"/>
              </w:rPr>
            </w:pPr>
          </w:p>
        </w:tc>
        <w:tc>
          <w:tcPr>
            <w:tcW w:w="1021" w:type="dxa"/>
            <w:vMerge w:val="restart"/>
            <w:shd w:val="clear" w:color="auto" w:fill="auto"/>
            <w:tcMar>
              <w:left w:w="108" w:type="dxa"/>
            </w:tcMar>
            <w:vAlign w:val="center"/>
          </w:tcPr>
          <w:p w14:paraId="3B05D735" w14:textId="77777777" w:rsidR="00AC6879" w:rsidRPr="00B954BD" w:rsidRDefault="00AC6879">
            <w:pPr>
              <w:spacing w:after="0"/>
              <w:jc w:val="center"/>
              <w:rPr>
                <w:rFonts w:asciiTheme="majorHAnsi" w:hAnsiTheme="majorHAnsi" w:cstheme="majorHAnsi"/>
                <w:sz w:val="16"/>
                <w:szCs w:val="16"/>
                <w:shd w:val="clear" w:color="auto" w:fill="FFFFFF"/>
              </w:rPr>
            </w:pPr>
          </w:p>
        </w:tc>
        <w:tc>
          <w:tcPr>
            <w:tcW w:w="1333" w:type="dxa"/>
            <w:shd w:val="clear" w:color="auto" w:fill="auto"/>
            <w:tcMar>
              <w:left w:w="108" w:type="dxa"/>
            </w:tcMar>
            <w:vAlign w:val="center"/>
          </w:tcPr>
          <w:p w14:paraId="6A1DEE7C" w14:textId="77777777" w:rsidR="00AC6879" w:rsidRPr="00B954BD" w:rsidRDefault="00AC6879">
            <w:pPr>
              <w:spacing w:after="0"/>
              <w:jc w:val="center"/>
              <w:rPr>
                <w:rFonts w:asciiTheme="majorHAnsi" w:hAnsiTheme="majorHAnsi" w:cstheme="majorHAnsi"/>
                <w:sz w:val="16"/>
                <w:szCs w:val="16"/>
                <w:shd w:val="clear" w:color="auto" w:fill="FFFFFF"/>
              </w:rPr>
            </w:pPr>
          </w:p>
        </w:tc>
        <w:tc>
          <w:tcPr>
            <w:tcW w:w="1368" w:type="dxa"/>
            <w:vMerge w:val="restart"/>
            <w:shd w:val="clear" w:color="auto" w:fill="auto"/>
            <w:tcMar>
              <w:left w:w="108" w:type="dxa"/>
            </w:tcMar>
            <w:vAlign w:val="center"/>
          </w:tcPr>
          <w:p w14:paraId="1952E9E9" w14:textId="77777777" w:rsidR="00AC6879" w:rsidRPr="00B954BD" w:rsidRDefault="007B646D">
            <w:pPr>
              <w:spacing w:after="0"/>
              <w:jc w:val="center"/>
              <w:rPr>
                <w:rFonts w:asciiTheme="majorHAnsi" w:hAnsiTheme="majorHAnsi" w:cstheme="majorHAnsi"/>
                <w:sz w:val="16"/>
                <w:szCs w:val="16"/>
                <w:highlight w:val="white"/>
              </w:rPr>
            </w:pPr>
            <w:r w:rsidRPr="00B954BD">
              <w:rPr>
                <w:rFonts w:asciiTheme="majorHAnsi" w:hAnsiTheme="majorHAnsi" w:cstheme="majorHAnsi"/>
                <w:sz w:val="16"/>
                <w:szCs w:val="16"/>
                <w:shd w:val="clear" w:color="auto" w:fill="FFFFFF"/>
              </w:rPr>
              <w:t>fő/év</w:t>
            </w:r>
          </w:p>
        </w:tc>
      </w:tr>
      <w:tr w:rsidR="00AC6879" w:rsidRPr="00B954BD" w14:paraId="7F745C97" w14:textId="77777777">
        <w:trPr>
          <w:trHeight w:val="544"/>
        </w:trPr>
        <w:tc>
          <w:tcPr>
            <w:tcW w:w="2126" w:type="dxa"/>
            <w:vMerge/>
            <w:shd w:val="clear" w:color="auto" w:fill="auto"/>
            <w:tcMar>
              <w:left w:w="108" w:type="dxa"/>
            </w:tcMar>
            <w:vAlign w:val="center"/>
          </w:tcPr>
          <w:p w14:paraId="7BB090C7" w14:textId="77777777" w:rsidR="00AC6879" w:rsidRPr="00B954BD" w:rsidRDefault="00AC6879">
            <w:pPr>
              <w:pStyle w:val="Listaszerbekezds"/>
              <w:spacing w:after="0"/>
              <w:ind w:left="22" w:hanging="22"/>
              <w:rPr>
                <w:rFonts w:asciiTheme="majorHAnsi" w:hAnsiTheme="majorHAnsi" w:cstheme="majorHAnsi"/>
                <w:sz w:val="16"/>
                <w:szCs w:val="16"/>
              </w:rPr>
            </w:pPr>
          </w:p>
        </w:tc>
        <w:tc>
          <w:tcPr>
            <w:tcW w:w="1985" w:type="dxa"/>
            <w:vMerge/>
            <w:shd w:val="clear" w:color="auto" w:fill="auto"/>
            <w:tcMar>
              <w:left w:w="108" w:type="dxa"/>
            </w:tcMar>
            <w:vAlign w:val="center"/>
          </w:tcPr>
          <w:p w14:paraId="3FAF099F" w14:textId="77777777" w:rsidR="00AC6879" w:rsidRPr="00B954BD" w:rsidRDefault="00AC6879">
            <w:pPr>
              <w:spacing w:after="0"/>
              <w:rPr>
                <w:rFonts w:asciiTheme="majorHAnsi" w:hAnsiTheme="majorHAnsi" w:cstheme="majorHAnsi"/>
                <w:sz w:val="16"/>
                <w:szCs w:val="16"/>
                <w:shd w:val="clear" w:color="auto" w:fill="FFFFFF"/>
              </w:rPr>
            </w:pPr>
          </w:p>
        </w:tc>
        <w:tc>
          <w:tcPr>
            <w:tcW w:w="2126" w:type="dxa"/>
            <w:vMerge/>
            <w:shd w:val="clear" w:color="auto" w:fill="auto"/>
            <w:tcMar>
              <w:left w:w="108" w:type="dxa"/>
            </w:tcMar>
            <w:vAlign w:val="center"/>
          </w:tcPr>
          <w:p w14:paraId="3910DED2" w14:textId="77777777" w:rsidR="00AC6879" w:rsidRPr="00B954BD" w:rsidRDefault="00AC6879">
            <w:pPr>
              <w:spacing w:after="0"/>
              <w:rPr>
                <w:rFonts w:asciiTheme="majorHAnsi" w:hAnsiTheme="majorHAnsi" w:cstheme="majorHAnsi"/>
                <w:sz w:val="16"/>
                <w:szCs w:val="16"/>
                <w:shd w:val="clear" w:color="auto" w:fill="FFFFFF"/>
              </w:rPr>
            </w:pPr>
          </w:p>
        </w:tc>
        <w:tc>
          <w:tcPr>
            <w:tcW w:w="1134" w:type="dxa"/>
            <w:vMerge/>
            <w:shd w:val="clear" w:color="auto" w:fill="auto"/>
            <w:tcMar>
              <w:left w:w="108" w:type="dxa"/>
            </w:tcMar>
            <w:vAlign w:val="center"/>
          </w:tcPr>
          <w:p w14:paraId="5740F1C2" w14:textId="77777777" w:rsidR="00AC6879" w:rsidRPr="00B954BD" w:rsidRDefault="00AC6879">
            <w:pPr>
              <w:spacing w:after="0"/>
              <w:jc w:val="center"/>
              <w:rPr>
                <w:rFonts w:asciiTheme="majorHAnsi" w:hAnsiTheme="majorHAnsi" w:cstheme="majorHAnsi"/>
                <w:sz w:val="16"/>
                <w:szCs w:val="16"/>
                <w:shd w:val="clear" w:color="auto" w:fill="FFFFFF"/>
              </w:rPr>
            </w:pPr>
          </w:p>
        </w:tc>
        <w:tc>
          <w:tcPr>
            <w:tcW w:w="1418" w:type="dxa"/>
            <w:vMerge/>
            <w:shd w:val="clear" w:color="auto" w:fill="auto"/>
            <w:tcMar>
              <w:left w:w="108" w:type="dxa"/>
            </w:tcMar>
            <w:vAlign w:val="center"/>
          </w:tcPr>
          <w:p w14:paraId="718786A6" w14:textId="77777777" w:rsidR="00AC6879" w:rsidRPr="00B954BD" w:rsidRDefault="00AC6879">
            <w:pPr>
              <w:spacing w:after="0"/>
              <w:jc w:val="center"/>
              <w:rPr>
                <w:rFonts w:asciiTheme="majorHAnsi" w:hAnsiTheme="majorHAnsi" w:cstheme="majorHAnsi"/>
                <w:sz w:val="16"/>
                <w:szCs w:val="16"/>
                <w:shd w:val="clear" w:color="auto" w:fill="FFFFFF"/>
              </w:rPr>
            </w:pPr>
          </w:p>
        </w:tc>
        <w:tc>
          <w:tcPr>
            <w:tcW w:w="1134" w:type="dxa"/>
            <w:vMerge/>
            <w:shd w:val="clear" w:color="auto" w:fill="auto"/>
            <w:tcMar>
              <w:left w:w="108" w:type="dxa"/>
            </w:tcMar>
            <w:vAlign w:val="center"/>
          </w:tcPr>
          <w:p w14:paraId="77459313" w14:textId="77777777" w:rsidR="00AC6879" w:rsidRPr="00B954BD" w:rsidRDefault="00AC6879">
            <w:pPr>
              <w:spacing w:after="0"/>
              <w:jc w:val="center"/>
              <w:rPr>
                <w:rFonts w:asciiTheme="majorHAnsi" w:hAnsiTheme="majorHAnsi" w:cstheme="majorHAnsi"/>
                <w:sz w:val="16"/>
                <w:szCs w:val="16"/>
                <w:shd w:val="clear" w:color="auto" w:fill="FFFFFF"/>
              </w:rPr>
            </w:pPr>
          </w:p>
        </w:tc>
        <w:tc>
          <w:tcPr>
            <w:tcW w:w="1275" w:type="dxa"/>
            <w:vMerge/>
            <w:shd w:val="clear" w:color="auto" w:fill="auto"/>
            <w:tcMar>
              <w:left w:w="108" w:type="dxa"/>
            </w:tcMar>
            <w:vAlign w:val="center"/>
          </w:tcPr>
          <w:p w14:paraId="43283B02" w14:textId="77777777" w:rsidR="00AC6879" w:rsidRPr="00B954BD" w:rsidRDefault="00AC6879">
            <w:pPr>
              <w:spacing w:after="0"/>
              <w:jc w:val="center"/>
              <w:rPr>
                <w:rFonts w:asciiTheme="majorHAnsi" w:hAnsiTheme="majorHAnsi" w:cstheme="majorHAnsi"/>
                <w:sz w:val="16"/>
                <w:szCs w:val="16"/>
                <w:shd w:val="clear" w:color="auto" w:fill="FFFFFF"/>
              </w:rPr>
            </w:pPr>
          </w:p>
        </w:tc>
        <w:tc>
          <w:tcPr>
            <w:tcW w:w="1021" w:type="dxa"/>
            <w:vMerge/>
            <w:shd w:val="clear" w:color="auto" w:fill="auto"/>
            <w:tcMar>
              <w:left w:w="108" w:type="dxa"/>
            </w:tcMar>
            <w:vAlign w:val="center"/>
          </w:tcPr>
          <w:p w14:paraId="796CA659" w14:textId="77777777" w:rsidR="00AC6879" w:rsidRPr="00B954BD" w:rsidRDefault="00AC6879">
            <w:pPr>
              <w:spacing w:after="0"/>
              <w:jc w:val="center"/>
              <w:rPr>
                <w:rFonts w:asciiTheme="majorHAnsi" w:hAnsiTheme="majorHAnsi" w:cstheme="majorHAnsi"/>
                <w:sz w:val="16"/>
                <w:szCs w:val="16"/>
                <w:shd w:val="clear" w:color="auto" w:fill="FFFFFF"/>
              </w:rPr>
            </w:pPr>
          </w:p>
        </w:tc>
        <w:tc>
          <w:tcPr>
            <w:tcW w:w="1333" w:type="dxa"/>
            <w:shd w:val="clear" w:color="auto" w:fill="auto"/>
            <w:tcMar>
              <w:left w:w="108" w:type="dxa"/>
            </w:tcMar>
            <w:vAlign w:val="center"/>
          </w:tcPr>
          <w:p w14:paraId="58369061" w14:textId="77777777" w:rsidR="00AC6879" w:rsidRPr="00B954BD" w:rsidRDefault="007B646D">
            <w:pPr>
              <w:spacing w:after="0"/>
              <w:jc w:val="center"/>
              <w:rPr>
                <w:rFonts w:asciiTheme="majorHAnsi" w:hAnsiTheme="majorHAnsi" w:cstheme="majorHAnsi"/>
                <w:sz w:val="16"/>
                <w:szCs w:val="16"/>
                <w:highlight w:val="white"/>
              </w:rPr>
            </w:pPr>
            <w:r w:rsidRPr="00B954BD">
              <w:rPr>
                <w:rFonts w:asciiTheme="majorHAnsi" w:hAnsiTheme="majorHAnsi" w:cstheme="majorHAnsi"/>
                <w:sz w:val="16"/>
                <w:szCs w:val="16"/>
                <w:shd w:val="clear" w:color="auto" w:fill="FFFFFF"/>
              </w:rPr>
              <w:t>(2020-as év)</w:t>
            </w:r>
          </w:p>
        </w:tc>
        <w:tc>
          <w:tcPr>
            <w:tcW w:w="1368" w:type="dxa"/>
            <w:vMerge/>
            <w:shd w:val="clear" w:color="auto" w:fill="auto"/>
            <w:tcMar>
              <w:left w:w="108" w:type="dxa"/>
            </w:tcMar>
            <w:vAlign w:val="center"/>
          </w:tcPr>
          <w:p w14:paraId="404DB061" w14:textId="77777777" w:rsidR="00AC6879" w:rsidRPr="00B954BD" w:rsidRDefault="00AC6879">
            <w:pPr>
              <w:spacing w:after="0"/>
              <w:jc w:val="center"/>
              <w:rPr>
                <w:rFonts w:asciiTheme="majorHAnsi" w:hAnsiTheme="majorHAnsi" w:cstheme="majorHAnsi"/>
                <w:sz w:val="16"/>
                <w:szCs w:val="16"/>
                <w:shd w:val="clear" w:color="auto" w:fill="FFFFFF"/>
              </w:rPr>
            </w:pPr>
          </w:p>
        </w:tc>
      </w:tr>
      <w:tr w:rsidR="00AC6879" w:rsidRPr="00B954BD" w14:paraId="20DAE5C0" w14:textId="77777777">
        <w:trPr>
          <w:trHeight w:val="544"/>
        </w:trPr>
        <w:tc>
          <w:tcPr>
            <w:tcW w:w="2126" w:type="dxa"/>
            <w:vMerge w:val="restart"/>
            <w:shd w:val="clear" w:color="auto" w:fill="auto"/>
            <w:tcMar>
              <w:left w:w="108" w:type="dxa"/>
            </w:tcMar>
            <w:vAlign w:val="center"/>
          </w:tcPr>
          <w:p w14:paraId="2E110784" w14:textId="77777777" w:rsidR="00AC6879" w:rsidRPr="00B954BD" w:rsidRDefault="00AC6879">
            <w:pPr>
              <w:pStyle w:val="Listaszerbekezds"/>
              <w:numPr>
                <w:ilvl w:val="0"/>
                <w:numId w:val="3"/>
              </w:numPr>
              <w:spacing w:after="0"/>
              <w:ind w:left="306" w:hanging="306"/>
              <w:rPr>
                <w:rFonts w:asciiTheme="majorHAnsi" w:hAnsiTheme="majorHAnsi" w:cstheme="majorHAnsi"/>
                <w:sz w:val="16"/>
                <w:szCs w:val="16"/>
              </w:rPr>
            </w:pPr>
          </w:p>
        </w:tc>
        <w:tc>
          <w:tcPr>
            <w:tcW w:w="1985" w:type="dxa"/>
            <w:vMerge w:val="restart"/>
            <w:shd w:val="clear" w:color="auto" w:fill="auto"/>
            <w:tcMar>
              <w:left w:w="108" w:type="dxa"/>
            </w:tcMar>
            <w:vAlign w:val="center"/>
          </w:tcPr>
          <w:p w14:paraId="5E5A13C4" w14:textId="77777777" w:rsidR="00AC6879" w:rsidRPr="00B954BD" w:rsidRDefault="00AC6879">
            <w:pPr>
              <w:spacing w:after="0"/>
              <w:rPr>
                <w:rFonts w:asciiTheme="majorHAnsi" w:hAnsiTheme="majorHAnsi" w:cstheme="majorHAnsi"/>
                <w:sz w:val="16"/>
                <w:szCs w:val="16"/>
              </w:rPr>
            </w:pPr>
          </w:p>
        </w:tc>
        <w:tc>
          <w:tcPr>
            <w:tcW w:w="2126" w:type="dxa"/>
            <w:vMerge w:val="restart"/>
            <w:shd w:val="clear" w:color="auto" w:fill="auto"/>
            <w:tcMar>
              <w:left w:w="108" w:type="dxa"/>
            </w:tcMar>
            <w:vAlign w:val="center"/>
          </w:tcPr>
          <w:p w14:paraId="40B5249D" w14:textId="77777777" w:rsidR="00AC6879" w:rsidRPr="00B954BD" w:rsidRDefault="00AC6879">
            <w:pPr>
              <w:spacing w:after="0"/>
              <w:rPr>
                <w:rFonts w:asciiTheme="majorHAnsi" w:hAnsiTheme="majorHAnsi" w:cstheme="majorHAnsi"/>
                <w:sz w:val="16"/>
                <w:szCs w:val="16"/>
              </w:rPr>
            </w:pPr>
          </w:p>
        </w:tc>
        <w:tc>
          <w:tcPr>
            <w:tcW w:w="1134" w:type="dxa"/>
            <w:vMerge w:val="restart"/>
            <w:shd w:val="clear" w:color="auto" w:fill="auto"/>
            <w:tcMar>
              <w:left w:w="108" w:type="dxa"/>
            </w:tcMar>
            <w:vAlign w:val="center"/>
          </w:tcPr>
          <w:p w14:paraId="004A6FC9" w14:textId="77777777" w:rsidR="00AC6879" w:rsidRPr="00B954BD" w:rsidRDefault="00AC6879">
            <w:pPr>
              <w:spacing w:after="0"/>
              <w:jc w:val="center"/>
              <w:rPr>
                <w:rFonts w:asciiTheme="majorHAnsi" w:hAnsiTheme="majorHAnsi" w:cstheme="majorHAnsi"/>
                <w:sz w:val="16"/>
                <w:szCs w:val="16"/>
                <w:shd w:val="clear" w:color="auto" w:fill="FFFFFF"/>
              </w:rPr>
            </w:pPr>
          </w:p>
        </w:tc>
        <w:tc>
          <w:tcPr>
            <w:tcW w:w="1418" w:type="dxa"/>
            <w:vMerge w:val="restart"/>
            <w:shd w:val="clear" w:color="auto" w:fill="auto"/>
            <w:tcMar>
              <w:left w:w="108" w:type="dxa"/>
            </w:tcMar>
            <w:vAlign w:val="center"/>
          </w:tcPr>
          <w:p w14:paraId="42AF0FD7" w14:textId="77777777" w:rsidR="00AC6879" w:rsidRPr="00B954BD" w:rsidRDefault="00AC6879">
            <w:pPr>
              <w:spacing w:after="0"/>
              <w:jc w:val="center"/>
              <w:rPr>
                <w:rFonts w:asciiTheme="majorHAnsi" w:hAnsiTheme="majorHAnsi" w:cstheme="majorHAnsi"/>
                <w:sz w:val="16"/>
                <w:szCs w:val="16"/>
                <w:shd w:val="clear" w:color="auto" w:fill="FFFFFF"/>
              </w:rPr>
            </w:pPr>
          </w:p>
        </w:tc>
        <w:tc>
          <w:tcPr>
            <w:tcW w:w="1134" w:type="dxa"/>
            <w:vMerge w:val="restart"/>
            <w:shd w:val="clear" w:color="auto" w:fill="auto"/>
            <w:tcMar>
              <w:left w:w="108" w:type="dxa"/>
            </w:tcMar>
            <w:vAlign w:val="center"/>
          </w:tcPr>
          <w:p w14:paraId="50FF902F" w14:textId="77777777" w:rsidR="00AC6879" w:rsidRPr="00B954BD" w:rsidRDefault="00AC6879">
            <w:pPr>
              <w:spacing w:after="0"/>
              <w:jc w:val="center"/>
              <w:rPr>
                <w:rFonts w:asciiTheme="majorHAnsi" w:hAnsiTheme="majorHAnsi" w:cstheme="majorHAnsi"/>
                <w:sz w:val="16"/>
                <w:szCs w:val="16"/>
                <w:shd w:val="clear" w:color="auto" w:fill="FFFFFF"/>
              </w:rPr>
            </w:pPr>
          </w:p>
        </w:tc>
        <w:tc>
          <w:tcPr>
            <w:tcW w:w="1275" w:type="dxa"/>
            <w:vMerge w:val="restart"/>
            <w:shd w:val="clear" w:color="auto" w:fill="auto"/>
            <w:tcMar>
              <w:left w:w="108" w:type="dxa"/>
            </w:tcMar>
            <w:vAlign w:val="center"/>
          </w:tcPr>
          <w:p w14:paraId="774B4492" w14:textId="77777777" w:rsidR="00AC6879" w:rsidRPr="00B954BD" w:rsidRDefault="00AC6879">
            <w:pPr>
              <w:spacing w:after="0"/>
              <w:jc w:val="center"/>
              <w:rPr>
                <w:rFonts w:asciiTheme="majorHAnsi" w:hAnsiTheme="majorHAnsi" w:cstheme="majorHAnsi"/>
                <w:sz w:val="16"/>
                <w:szCs w:val="16"/>
                <w:shd w:val="clear" w:color="auto" w:fill="FFFFFF"/>
              </w:rPr>
            </w:pPr>
          </w:p>
        </w:tc>
        <w:tc>
          <w:tcPr>
            <w:tcW w:w="1021" w:type="dxa"/>
            <w:vMerge w:val="restart"/>
            <w:shd w:val="clear" w:color="auto" w:fill="auto"/>
            <w:tcMar>
              <w:left w:w="108" w:type="dxa"/>
            </w:tcMar>
            <w:vAlign w:val="center"/>
          </w:tcPr>
          <w:p w14:paraId="1D928BA7" w14:textId="77777777" w:rsidR="00AC6879" w:rsidRPr="00B954BD" w:rsidRDefault="00AC6879">
            <w:pPr>
              <w:spacing w:after="0"/>
              <w:jc w:val="center"/>
              <w:rPr>
                <w:rFonts w:asciiTheme="majorHAnsi" w:hAnsiTheme="majorHAnsi" w:cstheme="majorHAnsi"/>
                <w:sz w:val="16"/>
                <w:szCs w:val="16"/>
                <w:shd w:val="clear" w:color="auto" w:fill="FFFFFF"/>
              </w:rPr>
            </w:pPr>
          </w:p>
        </w:tc>
        <w:tc>
          <w:tcPr>
            <w:tcW w:w="1333" w:type="dxa"/>
            <w:shd w:val="clear" w:color="auto" w:fill="auto"/>
            <w:tcMar>
              <w:left w:w="108" w:type="dxa"/>
            </w:tcMar>
            <w:vAlign w:val="center"/>
          </w:tcPr>
          <w:p w14:paraId="1A044DD4" w14:textId="77777777" w:rsidR="00AC6879" w:rsidRPr="00B954BD" w:rsidRDefault="00AC6879">
            <w:pPr>
              <w:spacing w:after="0"/>
              <w:jc w:val="center"/>
              <w:rPr>
                <w:rFonts w:asciiTheme="majorHAnsi" w:hAnsiTheme="majorHAnsi" w:cstheme="majorHAnsi"/>
                <w:sz w:val="16"/>
                <w:szCs w:val="16"/>
                <w:shd w:val="clear" w:color="auto" w:fill="FFFFFF"/>
              </w:rPr>
            </w:pPr>
          </w:p>
        </w:tc>
        <w:tc>
          <w:tcPr>
            <w:tcW w:w="1368" w:type="dxa"/>
            <w:vMerge w:val="restart"/>
            <w:shd w:val="clear" w:color="auto" w:fill="auto"/>
            <w:tcMar>
              <w:left w:w="108" w:type="dxa"/>
            </w:tcMar>
            <w:vAlign w:val="center"/>
          </w:tcPr>
          <w:p w14:paraId="322A6E6C" w14:textId="77777777" w:rsidR="00AC6879" w:rsidRPr="00B954BD" w:rsidRDefault="007B646D">
            <w:pPr>
              <w:spacing w:after="0"/>
              <w:jc w:val="center"/>
              <w:rPr>
                <w:rFonts w:asciiTheme="majorHAnsi" w:hAnsiTheme="majorHAnsi" w:cstheme="majorHAnsi"/>
                <w:sz w:val="16"/>
                <w:szCs w:val="16"/>
                <w:highlight w:val="white"/>
              </w:rPr>
            </w:pPr>
            <w:r w:rsidRPr="00B954BD">
              <w:rPr>
                <w:rFonts w:asciiTheme="majorHAnsi" w:hAnsiTheme="majorHAnsi" w:cstheme="majorHAnsi"/>
                <w:sz w:val="16"/>
                <w:szCs w:val="16"/>
                <w:shd w:val="clear" w:color="auto" w:fill="FFFFFF"/>
              </w:rPr>
              <w:t>db</w:t>
            </w:r>
          </w:p>
        </w:tc>
      </w:tr>
      <w:tr w:rsidR="00AC6879" w:rsidRPr="00B954BD" w14:paraId="16F9A359" w14:textId="77777777">
        <w:trPr>
          <w:trHeight w:val="544"/>
        </w:trPr>
        <w:tc>
          <w:tcPr>
            <w:tcW w:w="2126" w:type="dxa"/>
            <w:vMerge/>
            <w:shd w:val="clear" w:color="auto" w:fill="auto"/>
            <w:tcMar>
              <w:left w:w="108" w:type="dxa"/>
            </w:tcMar>
            <w:vAlign w:val="center"/>
          </w:tcPr>
          <w:p w14:paraId="08ACB94A" w14:textId="77777777" w:rsidR="00AC6879" w:rsidRPr="00B954BD" w:rsidRDefault="00AC6879">
            <w:pPr>
              <w:pStyle w:val="Listaszerbekezds"/>
              <w:numPr>
                <w:ilvl w:val="0"/>
                <w:numId w:val="3"/>
              </w:numPr>
              <w:spacing w:after="0"/>
              <w:ind w:left="306" w:hanging="306"/>
              <w:rPr>
                <w:rFonts w:asciiTheme="majorHAnsi" w:hAnsiTheme="majorHAnsi" w:cstheme="majorHAnsi"/>
                <w:sz w:val="16"/>
                <w:szCs w:val="16"/>
              </w:rPr>
            </w:pPr>
          </w:p>
        </w:tc>
        <w:tc>
          <w:tcPr>
            <w:tcW w:w="1985" w:type="dxa"/>
            <w:vMerge/>
            <w:shd w:val="clear" w:color="auto" w:fill="auto"/>
            <w:tcMar>
              <w:left w:w="108" w:type="dxa"/>
            </w:tcMar>
            <w:vAlign w:val="center"/>
          </w:tcPr>
          <w:p w14:paraId="654D0ABF" w14:textId="77777777" w:rsidR="00AC6879" w:rsidRPr="00B954BD" w:rsidRDefault="00AC6879">
            <w:pPr>
              <w:spacing w:after="0"/>
              <w:rPr>
                <w:rFonts w:asciiTheme="majorHAnsi" w:hAnsiTheme="majorHAnsi" w:cstheme="majorHAnsi"/>
                <w:sz w:val="16"/>
                <w:szCs w:val="16"/>
                <w:shd w:val="clear" w:color="auto" w:fill="FFFFFF"/>
              </w:rPr>
            </w:pPr>
          </w:p>
        </w:tc>
        <w:tc>
          <w:tcPr>
            <w:tcW w:w="2126" w:type="dxa"/>
            <w:vMerge/>
            <w:shd w:val="clear" w:color="auto" w:fill="auto"/>
            <w:tcMar>
              <w:left w:w="108" w:type="dxa"/>
            </w:tcMar>
            <w:vAlign w:val="center"/>
          </w:tcPr>
          <w:p w14:paraId="57A22A6F" w14:textId="77777777" w:rsidR="00AC6879" w:rsidRPr="00B954BD" w:rsidRDefault="00AC6879">
            <w:pPr>
              <w:spacing w:after="0"/>
              <w:rPr>
                <w:rFonts w:asciiTheme="majorHAnsi" w:hAnsiTheme="majorHAnsi" w:cstheme="majorHAnsi"/>
                <w:sz w:val="16"/>
                <w:szCs w:val="16"/>
                <w:shd w:val="clear" w:color="auto" w:fill="FFFFFF"/>
              </w:rPr>
            </w:pPr>
          </w:p>
        </w:tc>
        <w:tc>
          <w:tcPr>
            <w:tcW w:w="1134" w:type="dxa"/>
            <w:vMerge/>
            <w:shd w:val="clear" w:color="auto" w:fill="auto"/>
            <w:tcMar>
              <w:left w:w="108" w:type="dxa"/>
            </w:tcMar>
            <w:vAlign w:val="center"/>
          </w:tcPr>
          <w:p w14:paraId="0342D77E" w14:textId="77777777" w:rsidR="00AC6879" w:rsidRPr="00B954BD" w:rsidRDefault="00AC6879">
            <w:pPr>
              <w:spacing w:after="0"/>
              <w:jc w:val="center"/>
              <w:rPr>
                <w:rFonts w:asciiTheme="majorHAnsi" w:hAnsiTheme="majorHAnsi" w:cstheme="majorHAnsi"/>
                <w:sz w:val="16"/>
                <w:szCs w:val="16"/>
                <w:shd w:val="clear" w:color="auto" w:fill="FFFFFF"/>
              </w:rPr>
            </w:pPr>
          </w:p>
        </w:tc>
        <w:tc>
          <w:tcPr>
            <w:tcW w:w="1418" w:type="dxa"/>
            <w:vMerge/>
            <w:shd w:val="clear" w:color="auto" w:fill="auto"/>
            <w:tcMar>
              <w:left w:w="108" w:type="dxa"/>
            </w:tcMar>
            <w:vAlign w:val="center"/>
          </w:tcPr>
          <w:p w14:paraId="3651B738" w14:textId="77777777" w:rsidR="00AC6879" w:rsidRPr="00B954BD" w:rsidRDefault="00AC6879">
            <w:pPr>
              <w:spacing w:after="0"/>
              <w:jc w:val="center"/>
              <w:rPr>
                <w:rFonts w:asciiTheme="majorHAnsi" w:hAnsiTheme="majorHAnsi" w:cstheme="majorHAnsi"/>
                <w:sz w:val="16"/>
                <w:szCs w:val="16"/>
                <w:shd w:val="clear" w:color="auto" w:fill="FFFFFF"/>
              </w:rPr>
            </w:pPr>
          </w:p>
        </w:tc>
        <w:tc>
          <w:tcPr>
            <w:tcW w:w="1134" w:type="dxa"/>
            <w:vMerge/>
            <w:shd w:val="clear" w:color="auto" w:fill="auto"/>
            <w:tcMar>
              <w:left w:w="108" w:type="dxa"/>
            </w:tcMar>
            <w:vAlign w:val="center"/>
          </w:tcPr>
          <w:p w14:paraId="77EEACE5" w14:textId="77777777" w:rsidR="00AC6879" w:rsidRPr="00B954BD" w:rsidRDefault="00AC6879">
            <w:pPr>
              <w:spacing w:after="0"/>
              <w:jc w:val="center"/>
              <w:rPr>
                <w:rFonts w:asciiTheme="majorHAnsi" w:hAnsiTheme="majorHAnsi" w:cstheme="majorHAnsi"/>
                <w:sz w:val="16"/>
                <w:szCs w:val="16"/>
                <w:shd w:val="clear" w:color="auto" w:fill="FFFFFF"/>
              </w:rPr>
            </w:pPr>
          </w:p>
        </w:tc>
        <w:tc>
          <w:tcPr>
            <w:tcW w:w="1275" w:type="dxa"/>
            <w:vMerge/>
            <w:shd w:val="clear" w:color="auto" w:fill="auto"/>
            <w:tcMar>
              <w:left w:w="108" w:type="dxa"/>
            </w:tcMar>
            <w:vAlign w:val="center"/>
          </w:tcPr>
          <w:p w14:paraId="1A6BBDF6" w14:textId="77777777" w:rsidR="00AC6879" w:rsidRPr="00B954BD" w:rsidRDefault="00AC6879">
            <w:pPr>
              <w:spacing w:after="0"/>
              <w:jc w:val="center"/>
              <w:rPr>
                <w:rFonts w:asciiTheme="majorHAnsi" w:hAnsiTheme="majorHAnsi" w:cstheme="majorHAnsi"/>
                <w:sz w:val="16"/>
                <w:szCs w:val="16"/>
                <w:shd w:val="clear" w:color="auto" w:fill="FFFFFF"/>
              </w:rPr>
            </w:pPr>
          </w:p>
        </w:tc>
        <w:tc>
          <w:tcPr>
            <w:tcW w:w="1021" w:type="dxa"/>
            <w:vMerge/>
            <w:shd w:val="clear" w:color="auto" w:fill="auto"/>
            <w:tcMar>
              <w:left w:w="108" w:type="dxa"/>
            </w:tcMar>
            <w:vAlign w:val="center"/>
          </w:tcPr>
          <w:p w14:paraId="32634815" w14:textId="77777777" w:rsidR="00AC6879" w:rsidRPr="00B954BD" w:rsidRDefault="00AC6879">
            <w:pPr>
              <w:spacing w:after="0"/>
              <w:jc w:val="center"/>
              <w:rPr>
                <w:rFonts w:asciiTheme="majorHAnsi" w:hAnsiTheme="majorHAnsi" w:cstheme="majorHAnsi"/>
                <w:sz w:val="16"/>
                <w:szCs w:val="16"/>
                <w:shd w:val="clear" w:color="auto" w:fill="FFFFFF"/>
              </w:rPr>
            </w:pPr>
          </w:p>
        </w:tc>
        <w:tc>
          <w:tcPr>
            <w:tcW w:w="1333" w:type="dxa"/>
            <w:shd w:val="clear" w:color="auto" w:fill="auto"/>
            <w:tcMar>
              <w:left w:w="108" w:type="dxa"/>
            </w:tcMar>
            <w:vAlign w:val="center"/>
          </w:tcPr>
          <w:p w14:paraId="25D10C92" w14:textId="77777777" w:rsidR="00AC6879" w:rsidRPr="00B954BD" w:rsidRDefault="007B646D">
            <w:pPr>
              <w:spacing w:after="0"/>
              <w:jc w:val="center"/>
              <w:rPr>
                <w:rFonts w:asciiTheme="majorHAnsi" w:hAnsiTheme="majorHAnsi" w:cstheme="majorHAnsi"/>
                <w:sz w:val="16"/>
                <w:szCs w:val="16"/>
                <w:highlight w:val="white"/>
              </w:rPr>
            </w:pPr>
            <w:r w:rsidRPr="00B954BD">
              <w:rPr>
                <w:rFonts w:asciiTheme="majorHAnsi" w:hAnsiTheme="majorHAnsi" w:cstheme="majorHAnsi"/>
                <w:sz w:val="16"/>
                <w:szCs w:val="16"/>
                <w:shd w:val="clear" w:color="auto" w:fill="FFFFFF"/>
              </w:rPr>
              <w:t>(2020-as év)</w:t>
            </w:r>
          </w:p>
        </w:tc>
        <w:tc>
          <w:tcPr>
            <w:tcW w:w="1368" w:type="dxa"/>
            <w:vMerge/>
            <w:shd w:val="clear" w:color="auto" w:fill="auto"/>
            <w:tcMar>
              <w:left w:w="108" w:type="dxa"/>
            </w:tcMar>
            <w:vAlign w:val="center"/>
          </w:tcPr>
          <w:p w14:paraId="5FDC06B1" w14:textId="77777777" w:rsidR="00AC6879" w:rsidRPr="00B954BD" w:rsidRDefault="00AC6879">
            <w:pPr>
              <w:spacing w:after="0"/>
              <w:jc w:val="center"/>
              <w:rPr>
                <w:rFonts w:asciiTheme="majorHAnsi" w:hAnsiTheme="majorHAnsi" w:cstheme="majorHAnsi"/>
                <w:sz w:val="16"/>
                <w:szCs w:val="16"/>
                <w:shd w:val="clear" w:color="auto" w:fill="FFFFFF"/>
              </w:rPr>
            </w:pPr>
          </w:p>
        </w:tc>
      </w:tr>
      <w:tr w:rsidR="00AC6879" w:rsidRPr="00B954BD" w14:paraId="17FACEBC" w14:textId="77777777">
        <w:trPr>
          <w:trHeight w:val="553"/>
        </w:trPr>
        <w:tc>
          <w:tcPr>
            <w:tcW w:w="2126" w:type="dxa"/>
            <w:vMerge w:val="restart"/>
            <w:shd w:val="clear" w:color="auto" w:fill="auto"/>
            <w:tcMar>
              <w:left w:w="108" w:type="dxa"/>
            </w:tcMar>
            <w:vAlign w:val="center"/>
          </w:tcPr>
          <w:p w14:paraId="01FC4828" w14:textId="77777777" w:rsidR="00AC6879" w:rsidRPr="00B954BD" w:rsidRDefault="00AC6879">
            <w:pPr>
              <w:pStyle w:val="Listaszerbekezds"/>
              <w:spacing w:after="0"/>
              <w:ind w:left="22" w:hanging="22"/>
              <w:rPr>
                <w:rFonts w:asciiTheme="majorHAnsi" w:hAnsiTheme="majorHAnsi" w:cstheme="majorHAnsi"/>
                <w:sz w:val="16"/>
                <w:szCs w:val="16"/>
              </w:rPr>
            </w:pPr>
          </w:p>
        </w:tc>
        <w:tc>
          <w:tcPr>
            <w:tcW w:w="1985" w:type="dxa"/>
            <w:vMerge w:val="restart"/>
            <w:shd w:val="clear" w:color="auto" w:fill="auto"/>
            <w:tcMar>
              <w:left w:w="108" w:type="dxa"/>
            </w:tcMar>
            <w:vAlign w:val="center"/>
          </w:tcPr>
          <w:p w14:paraId="4668CA32" w14:textId="77777777" w:rsidR="00AC6879" w:rsidRPr="00B954BD" w:rsidRDefault="00AC6879">
            <w:pPr>
              <w:spacing w:after="0"/>
              <w:rPr>
                <w:rFonts w:asciiTheme="majorHAnsi" w:hAnsiTheme="majorHAnsi" w:cstheme="majorHAnsi"/>
                <w:sz w:val="16"/>
                <w:szCs w:val="16"/>
              </w:rPr>
            </w:pPr>
          </w:p>
        </w:tc>
        <w:tc>
          <w:tcPr>
            <w:tcW w:w="2126" w:type="dxa"/>
            <w:vMerge w:val="restart"/>
            <w:shd w:val="clear" w:color="auto" w:fill="auto"/>
            <w:tcMar>
              <w:left w:w="108" w:type="dxa"/>
            </w:tcMar>
            <w:vAlign w:val="center"/>
          </w:tcPr>
          <w:p w14:paraId="3D21CBB0" w14:textId="77777777" w:rsidR="00AC6879" w:rsidRPr="00B954BD" w:rsidRDefault="00AC6879">
            <w:pPr>
              <w:spacing w:after="0"/>
              <w:rPr>
                <w:rFonts w:asciiTheme="majorHAnsi" w:hAnsiTheme="majorHAnsi" w:cstheme="majorHAnsi"/>
                <w:sz w:val="16"/>
                <w:szCs w:val="16"/>
              </w:rPr>
            </w:pPr>
          </w:p>
        </w:tc>
        <w:tc>
          <w:tcPr>
            <w:tcW w:w="1134" w:type="dxa"/>
            <w:vMerge w:val="restart"/>
            <w:shd w:val="clear" w:color="auto" w:fill="auto"/>
            <w:tcMar>
              <w:left w:w="108" w:type="dxa"/>
            </w:tcMar>
            <w:vAlign w:val="center"/>
          </w:tcPr>
          <w:p w14:paraId="54900284" w14:textId="77777777" w:rsidR="00AC6879" w:rsidRPr="00B954BD" w:rsidRDefault="00AC6879">
            <w:pPr>
              <w:spacing w:after="0"/>
              <w:jc w:val="center"/>
              <w:rPr>
                <w:rFonts w:asciiTheme="majorHAnsi" w:hAnsiTheme="majorHAnsi" w:cstheme="majorHAnsi"/>
                <w:sz w:val="16"/>
                <w:szCs w:val="16"/>
                <w:shd w:val="clear" w:color="auto" w:fill="FFFFFF"/>
              </w:rPr>
            </w:pPr>
          </w:p>
        </w:tc>
        <w:tc>
          <w:tcPr>
            <w:tcW w:w="1418" w:type="dxa"/>
            <w:vMerge w:val="restart"/>
            <w:shd w:val="clear" w:color="auto" w:fill="auto"/>
            <w:tcMar>
              <w:left w:w="108" w:type="dxa"/>
            </w:tcMar>
            <w:vAlign w:val="center"/>
          </w:tcPr>
          <w:p w14:paraId="33BD6B27" w14:textId="77777777" w:rsidR="00AC6879" w:rsidRPr="00B954BD" w:rsidRDefault="00AC6879">
            <w:pPr>
              <w:spacing w:after="0"/>
              <w:jc w:val="center"/>
              <w:rPr>
                <w:rFonts w:asciiTheme="majorHAnsi" w:hAnsiTheme="majorHAnsi" w:cstheme="majorHAnsi"/>
                <w:sz w:val="16"/>
                <w:szCs w:val="16"/>
                <w:shd w:val="clear" w:color="auto" w:fill="FFFFFF"/>
              </w:rPr>
            </w:pPr>
          </w:p>
        </w:tc>
        <w:tc>
          <w:tcPr>
            <w:tcW w:w="1134" w:type="dxa"/>
            <w:vMerge w:val="restart"/>
            <w:shd w:val="clear" w:color="auto" w:fill="auto"/>
            <w:tcMar>
              <w:left w:w="108" w:type="dxa"/>
            </w:tcMar>
            <w:vAlign w:val="center"/>
          </w:tcPr>
          <w:p w14:paraId="04C491E9" w14:textId="77777777" w:rsidR="00AC6879" w:rsidRPr="00B954BD" w:rsidRDefault="00AC6879">
            <w:pPr>
              <w:spacing w:after="0"/>
              <w:jc w:val="center"/>
              <w:rPr>
                <w:rFonts w:asciiTheme="majorHAnsi" w:hAnsiTheme="majorHAnsi" w:cstheme="majorHAnsi"/>
                <w:sz w:val="16"/>
                <w:szCs w:val="16"/>
                <w:shd w:val="clear" w:color="auto" w:fill="FFFFFF"/>
              </w:rPr>
            </w:pPr>
          </w:p>
        </w:tc>
        <w:tc>
          <w:tcPr>
            <w:tcW w:w="1275" w:type="dxa"/>
            <w:vMerge w:val="restart"/>
            <w:shd w:val="clear" w:color="auto" w:fill="auto"/>
            <w:tcMar>
              <w:left w:w="108" w:type="dxa"/>
            </w:tcMar>
            <w:vAlign w:val="center"/>
          </w:tcPr>
          <w:p w14:paraId="041E49DA" w14:textId="77777777" w:rsidR="00AC6879" w:rsidRPr="00B954BD" w:rsidRDefault="00AC6879">
            <w:pPr>
              <w:spacing w:after="0"/>
              <w:jc w:val="center"/>
              <w:rPr>
                <w:rFonts w:asciiTheme="majorHAnsi" w:hAnsiTheme="majorHAnsi" w:cstheme="majorHAnsi"/>
                <w:sz w:val="16"/>
                <w:szCs w:val="16"/>
                <w:shd w:val="clear" w:color="auto" w:fill="FFFFFF"/>
              </w:rPr>
            </w:pPr>
          </w:p>
        </w:tc>
        <w:tc>
          <w:tcPr>
            <w:tcW w:w="1021" w:type="dxa"/>
            <w:vMerge w:val="restart"/>
            <w:shd w:val="clear" w:color="auto" w:fill="auto"/>
            <w:tcMar>
              <w:left w:w="108" w:type="dxa"/>
            </w:tcMar>
            <w:vAlign w:val="center"/>
          </w:tcPr>
          <w:p w14:paraId="1903D823" w14:textId="77777777" w:rsidR="00AC6879" w:rsidRPr="00B954BD" w:rsidRDefault="00AC6879">
            <w:pPr>
              <w:spacing w:after="0"/>
              <w:jc w:val="center"/>
              <w:rPr>
                <w:rFonts w:asciiTheme="majorHAnsi" w:hAnsiTheme="majorHAnsi" w:cstheme="majorHAnsi"/>
                <w:sz w:val="16"/>
                <w:szCs w:val="16"/>
                <w:shd w:val="clear" w:color="auto" w:fill="FFFFFF"/>
              </w:rPr>
            </w:pPr>
          </w:p>
        </w:tc>
        <w:tc>
          <w:tcPr>
            <w:tcW w:w="1333" w:type="dxa"/>
            <w:shd w:val="clear" w:color="auto" w:fill="auto"/>
            <w:tcMar>
              <w:left w:w="108" w:type="dxa"/>
            </w:tcMar>
            <w:vAlign w:val="center"/>
          </w:tcPr>
          <w:p w14:paraId="43876313" w14:textId="77777777" w:rsidR="00AC6879" w:rsidRPr="00B954BD" w:rsidRDefault="00AC6879">
            <w:pPr>
              <w:spacing w:after="0"/>
              <w:jc w:val="center"/>
              <w:rPr>
                <w:rFonts w:asciiTheme="majorHAnsi" w:hAnsiTheme="majorHAnsi" w:cstheme="majorHAnsi"/>
                <w:sz w:val="16"/>
                <w:szCs w:val="16"/>
                <w:shd w:val="clear" w:color="auto" w:fill="FFFFFF"/>
              </w:rPr>
            </w:pPr>
          </w:p>
        </w:tc>
        <w:tc>
          <w:tcPr>
            <w:tcW w:w="1368" w:type="dxa"/>
            <w:vMerge w:val="restart"/>
            <w:shd w:val="clear" w:color="auto" w:fill="auto"/>
            <w:tcMar>
              <w:left w:w="108" w:type="dxa"/>
            </w:tcMar>
            <w:vAlign w:val="center"/>
          </w:tcPr>
          <w:p w14:paraId="3BF097C2" w14:textId="77777777" w:rsidR="00AC6879" w:rsidRPr="00B954BD" w:rsidRDefault="007B646D">
            <w:pPr>
              <w:spacing w:after="0"/>
              <w:jc w:val="center"/>
              <w:rPr>
                <w:rFonts w:asciiTheme="majorHAnsi" w:hAnsiTheme="majorHAnsi" w:cstheme="majorHAnsi"/>
                <w:sz w:val="16"/>
                <w:szCs w:val="16"/>
                <w:highlight w:val="white"/>
              </w:rPr>
            </w:pPr>
            <w:r w:rsidRPr="00B954BD">
              <w:rPr>
                <w:rFonts w:asciiTheme="majorHAnsi" w:hAnsiTheme="majorHAnsi" w:cstheme="majorHAnsi"/>
                <w:sz w:val="16"/>
                <w:szCs w:val="16"/>
                <w:shd w:val="clear" w:color="auto" w:fill="FFFFFF"/>
              </w:rPr>
              <w:t>fő/év</w:t>
            </w:r>
          </w:p>
        </w:tc>
      </w:tr>
      <w:tr w:rsidR="00AC6879" w:rsidRPr="00B954BD" w14:paraId="305D17AC" w14:textId="77777777">
        <w:trPr>
          <w:trHeight w:val="552"/>
        </w:trPr>
        <w:tc>
          <w:tcPr>
            <w:tcW w:w="2126" w:type="dxa"/>
            <w:vMerge/>
            <w:shd w:val="clear" w:color="auto" w:fill="auto"/>
            <w:tcMar>
              <w:left w:w="108" w:type="dxa"/>
            </w:tcMar>
            <w:vAlign w:val="center"/>
          </w:tcPr>
          <w:p w14:paraId="0BD9D34C" w14:textId="77777777" w:rsidR="00AC6879" w:rsidRPr="00B954BD" w:rsidRDefault="00AC6879">
            <w:pPr>
              <w:pStyle w:val="Listaszerbekezds"/>
              <w:spacing w:after="0"/>
              <w:ind w:left="22" w:hanging="22"/>
              <w:rPr>
                <w:rFonts w:asciiTheme="majorHAnsi" w:hAnsiTheme="majorHAnsi" w:cstheme="majorHAnsi"/>
                <w:sz w:val="16"/>
                <w:szCs w:val="16"/>
              </w:rPr>
            </w:pPr>
          </w:p>
        </w:tc>
        <w:tc>
          <w:tcPr>
            <w:tcW w:w="1985" w:type="dxa"/>
            <w:vMerge/>
            <w:shd w:val="clear" w:color="auto" w:fill="auto"/>
            <w:tcMar>
              <w:left w:w="108" w:type="dxa"/>
            </w:tcMar>
            <w:vAlign w:val="center"/>
          </w:tcPr>
          <w:p w14:paraId="3E8BCBA6" w14:textId="77777777" w:rsidR="00AC6879" w:rsidRPr="00B954BD" w:rsidRDefault="00AC6879">
            <w:pPr>
              <w:spacing w:after="0"/>
              <w:rPr>
                <w:rFonts w:asciiTheme="majorHAnsi" w:hAnsiTheme="majorHAnsi" w:cstheme="majorHAnsi"/>
                <w:sz w:val="16"/>
                <w:szCs w:val="16"/>
                <w:shd w:val="clear" w:color="auto" w:fill="FFFFFF"/>
              </w:rPr>
            </w:pPr>
          </w:p>
        </w:tc>
        <w:tc>
          <w:tcPr>
            <w:tcW w:w="2126" w:type="dxa"/>
            <w:vMerge/>
            <w:shd w:val="clear" w:color="auto" w:fill="auto"/>
            <w:tcMar>
              <w:left w:w="108" w:type="dxa"/>
            </w:tcMar>
            <w:vAlign w:val="center"/>
          </w:tcPr>
          <w:p w14:paraId="14106C42" w14:textId="77777777" w:rsidR="00AC6879" w:rsidRPr="00B954BD" w:rsidRDefault="00AC6879">
            <w:pPr>
              <w:spacing w:after="0"/>
              <w:rPr>
                <w:rFonts w:asciiTheme="majorHAnsi" w:hAnsiTheme="majorHAnsi" w:cstheme="majorHAnsi"/>
                <w:sz w:val="16"/>
                <w:szCs w:val="16"/>
                <w:shd w:val="clear" w:color="auto" w:fill="FFFFFF"/>
              </w:rPr>
            </w:pPr>
          </w:p>
        </w:tc>
        <w:tc>
          <w:tcPr>
            <w:tcW w:w="1134" w:type="dxa"/>
            <w:vMerge/>
            <w:shd w:val="clear" w:color="auto" w:fill="auto"/>
            <w:tcMar>
              <w:left w:w="108" w:type="dxa"/>
            </w:tcMar>
            <w:vAlign w:val="center"/>
          </w:tcPr>
          <w:p w14:paraId="5515E85B" w14:textId="77777777" w:rsidR="00AC6879" w:rsidRPr="00B954BD" w:rsidRDefault="00AC6879">
            <w:pPr>
              <w:spacing w:after="0"/>
              <w:jc w:val="center"/>
              <w:rPr>
                <w:rFonts w:asciiTheme="majorHAnsi" w:hAnsiTheme="majorHAnsi" w:cstheme="majorHAnsi"/>
                <w:sz w:val="16"/>
                <w:szCs w:val="16"/>
                <w:shd w:val="clear" w:color="auto" w:fill="FFFFFF"/>
              </w:rPr>
            </w:pPr>
          </w:p>
        </w:tc>
        <w:tc>
          <w:tcPr>
            <w:tcW w:w="1418" w:type="dxa"/>
            <w:vMerge/>
            <w:shd w:val="clear" w:color="auto" w:fill="auto"/>
            <w:tcMar>
              <w:left w:w="108" w:type="dxa"/>
            </w:tcMar>
            <w:vAlign w:val="center"/>
          </w:tcPr>
          <w:p w14:paraId="447FD6BB" w14:textId="77777777" w:rsidR="00AC6879" w:rsidRPr="00B954BD" w:rsidRDefault="00AC6879">
            <w:pPr>
              <w:spacing w:after="0"/>
              <w:jc w:val="center"/>
              <w:rPr>
                <w:rFonts w:asciiTheme="majorHAnsi" w:hAnsiTheme="majorHAnsi" w:cstheme="majorHAnsi"/>
                <w:sz w:val="16"/>
                <w:szCs w:val="16"/>
                <w:shd w:val="clear" w:color="auto" w:fill="FFFFFF"/>
              </w:rPr>
            </w:pPr>
          </w:p>
        </w:tc>
        <w:tc>
          <w:tcPr>
            <w:tcW w:w="1134" w:type="dxa"/>
            <w:vMerge/>
            <w:shd w:val="clear" w:color="auto" w:fill="auto"/>
            <w:tcMar>
              <w:left w:w="108" w:type="dxa"/>
            </w:tcMar>
            <w:vAlign w:val="center"/>
          </w:tcPr>
          <w:p w14:paraId="775D9E72" w14:textId="77777777" w:rsidR="00AC6879" w:rsidRPr="00B954BD" w:rsidRDefault="00AC6879">
            <w:pPr>
              <w:spacing w:after="0"/>
              <w:jc w:val="center"/>
              <w:rPr>
                <w:rFonts w:asciiTheme="majorHAnsi" w:hAnsiTheme="majorHAnsi" w:cstheme="majorHAnsi"/>
                <w:sz w:val="16"/>
                <w:szCs w:val="16"/>
                <w:shd w:val="clear" w:color="auto" w:fill="FFFFFF"/>
              </w:rPr>
            </w:pPr>
          </w:p>
        </w:tc>
        <w:tc>
          <w:tcPr>
            <w:tcW w:w="1275" w:type="dxa"/>
            <w:vMerge/>
            <w:shd w:val="clear" w:color="auto" w:fill="auto"/>
            <w:tcMar>
              <w:left w:w="108" w:type="dxa"/>
            </w:tcMar>
            <w:vAlign w:val="center"/>
          </w:tcPr>
          <w:p w14:paraId="5D946570" w14:textId="77777777" w:rsidR="00AC6879" w:rsidRPr="00B954BD" w:rsidRDefault="00AC6879">
            <w:pPr>
              <w:spacing w:after="0"/>
              <w:jc w:val="center"/>
              <w:rPr>
                <w:rFonts w:asciiTheme="majorHAnsi" w:hAnsiTheme="majorHAnsi" w:cstheme="majorHAnsi"/>
                <w:sz w:val="16"/>
                <w:szCs w:val="16"/>
                <w:shd w:val="clear" w:color="auto" w:fill="FFFFFF"/>
              </w:rPr>
            </w:pPr>
          </w:p>
        </w:tc>
        <w:tc>
          <w:tcPr>
            <w:tcW w:w="1021" w:type="dxa"/>
            <w:vMerge/>
            <w:shd w:val="clear" w:color="auto" w:fill="auto"/>
            <w:tcMar>
              <w:left w:w="108" w:type="dxa"/>
            </w:tcMar>
            <w:vAlign w:val="center"/>
          </w:tcPr>
          <w:p w14:paraId="2104546E" w14:textId="77777777" w:rsidR="00AC6879" w:rsidRPr="00B954BD" w:rsidRDefault="00AC6879">
            <w:pPr>
              <w:spacing w:after="0"/>
              <w:jc w:val="center"/>
              <w:rPr>
                <w:rFonts w:asciiTheme="majorHAnsi" w:hAnsiTheme="majorHAnsi" w:cstheme="majorHAnsi"/>
                <w:sz w:val="16"/>
                <w:szCs w:val="16"/>
                <w:shd w:val="clear" w:color="auto" w:fill="FFFFFF"/>
              </w:rPr>
            </w:pPr>
          </w:p>
        </w:tc>
        <w:tc>
          <w:tcPr>
            <w:tcW w:w="1333" w:type="dxa"/>
            <w:shd w:val="clear" w:color="auto" w:fill="auto"/>
            <w:tcMar>
              <w:left w:w="108" w:type="dxa"/>
            </w:tcMar>
            <w:vAlign w:val="center"/>
          </w:tcPr>
          <w:p w14:paraId="3E27B22A" w14:textId="77777777" w:rsidR="00AC6879" w:rsidRPr="00B954BD" w:rsidRDefault="007B646D">
            <w:pPr>
              <w:spacing w:after="0"/>
              <w:jc w:val="center"/>
              <w:rPr>
                <w:rFonts w:asciiTheme="majorHAnsi" w:hAnsiTheme="majorHAnsi" w:cstheme="majorHAnsi"/>
                <w:sz w:val="16"/>
                <w:szCs w:val="16"/>
                <w:highlight w:val="white"/>
              </w:rPr>
            </w:pPr>
            <w:r w:rsidRPr="00B954BD">
              <w:rPr>
                <w:rFonts w:asciiTheme="majorHAnsi" w:hAnsiTheme="majorHAnsi" w:cstheme="majorHAnsi"/>
                <w:sz w:val="16"/>
                <w:szCs w:val="16"/>
                <w:shd w:val="clear" w:color="auto" w:fill="FFFFFF"/>
              </w:rPr>
              <w:t>(2020-as év)</w:t>
            </w:r>
          </w:p>
        </w:tc>
        <w:tc>
          <w:tcPr>
            <w:tcW w:w="1368" w:type="dxa"/>
            <w:vMerge/>
            <w:shd w:val="clear" w:color="auto" w:fill="auto"/>
            <w:tcMar>
              <w:left w:w="108" w:type="dxa"/>
            </w:tcMar>
            <w:vAlign w:val="center"/>
          </w:tcPr>
          <w:p w14:paraId="13EAC390" w14:textId="77777777" w:rsidR="00AC6879" w:rsidRPr="00B954BD" w:rsidRDefault="00AC6879">
            <w:pPr>
              <w:spacing w:after="0"/>
              <w:jc w:val="center"/>
              <w:rPr>
                <w:rFonts w:asciiTheme="majorHAnsi" w:hAnsiTheme="majorHAnsi" w:cstheme="majorHAnsi"/>
                <w:sz w:val="16"/>
                <w:szCs w:val="16"/>
                <w:shd w:val="clear" w:color="auto" w:fill="FFFFFF"/>
              </w:rPr>
            </w:pPr>
          </w:p>
        </w:tc>
      </w:tr>
      <w:tr w:rsidR="00AC6879" w:rsidRPr="00B954BD" w14:paraId="0FCE56C9" w14:textId="77777777">
        <w:trPr>
          <w:trHeight w:val="544"/>
        </w:trPr>
        <w:tc>
          <w:tcPr>
            <w:tcW w:w="2126" w:type="dxa"/>
            <w:vMerge w:val="restart"/>
            <w:shd w:val="clear" w:color="auto" w:fill="auto"/>
            <w:tcMar>
              <w:left w:w="108" w:type="dxa"/>
            </w:tcMar>
            <w:vAlign w:val="center"/>
          </w:tcPr>
          <w:p w14:paraId="7E61E956" w14:textId="77777777" w:rsidR="00AC6879" w:rsidRPr="00B954BD" w:rsidRDefault="00AC6879">
            <w:pPr>
              <w:pStyle w:val="Listaszerbekezds"/>
              <w:numPr>
                <w:ilvl w:val="0"/>
                <w:numId w:val="3"/>
              </w:numPr>
              <w:spacing w:after="0"/>
              <w:ind w:left="306" w:hanging="306"/>
              <w:rPr>
                <w:rFonts w:asciiTheme="majorHAnsi" w:hAnsiTheme="majorHAnsi" w:cstheme="majorHAnsi"/>
                <w:sz w:val="16"/>
                <w:szCs w:val="16"/>
              </w:rPr>
            </w:pPr>
          </w:p>
        </w:tc>
        <w:tc>
          <w:tcPr>
            <w:tcW w:w="1985" w:type="dxa"/>
            <w:vMerge w:val="restart"/>
            <w:shd w:val="clear" w:color="auto" w:fill="auto"/>
            <w:tcMar>
              <w:left w:w="108" w:type="dxa"/>
            </w:tcMar>
            <w:vAlign w:val="center"/>
          </w:tcPr>
          <w:p w14:paraId="0D418FDE" w14:textId="77777777" w:rsidR="00AC6879" w:rsidRPr="00B954BD" w:rsidRDefault="00AC6879">
            <w:pPr>
              <w:spacing w:after="0"/>
              <w:rPr>
                <w:rFonts w:asciiTheme="majorHAnsi" w:hAnsiTheme="majorHAnsi" w:cstheme="majorHAnsi"/>
                <w:sz w:val="16"/>
                <w:szCs w:val="16"/>
                <w:shd w:val="clear" w:color="auto" w:fill="FFFFFF"/>
              </w:rPr>
            </w:pPr>
          </w:p>
        </w:tc>
        <w:tc>
          <w:tcPr>
            <w:tcW w:w="2126" w:type="dxa"/>
            <w:vMerge w:val="restart"/>
            <w:shd w:val="clear" w:color="auto" w:fill="auto"/>
            <w:tcMar>
              <w:left w:w="108" w:type="dxa"/>
            </w:tcMar>
            <w:vAlign w:val="center"/>
          </w:tcPr>
          <w:p w14:paraId="2738E26F" w14:textId="77777777" w:rsidR="00AC6879" w:rsidRPr="00B954BD" w:rsidRDefault="00AC6879">
            <w:pPr>
              <w:spacing w:after="0"/>
              <w:rPr>
                <w:rFonts w:asciiTheme="majorHAnsi" w:hAnsiTheme="majorHAnsi" w:cstheme="majorHAnsi"/>
                <w:sz w:val="16"/>
                <w:szCs w:val="16"/>
                <w:shd w:val="clear" w:color="auto" w:fill="FFFFFF"/>
              </w:rPr>
            </w:pPr>
          </w:p>
        </w:tc>
        <w:tc>
          <w:tcPr>
            <w:tcW w:w="1134" w:type="dxa"/>
            <w:vMerge w:val="restart"/>
            <w:shd w:val="clear" w:color="auto" w:fill="auto"/>
            <w:tcMar>
              <w:left w:w="108" w:type="dxa"/>
            </w:tcMar>
            <w:vAlign w:val="center"/>
          </w:tcPr>
          <w:p w14:paraId="4C538B4C" w14:textId="77777777" w:rsidR="00AC6879" w:rsidRPr="00B954BD" w:rsidRDefault="00AC6879">
            <w:pPr>
              <w:spacing w:after="0"/>
              <w:jc w:val="center"/>
              <w:rPr>
                <w:rFonts w:asciiTheme="majorHAnsi" w:hAnsiTheme="majorHAnsi" w:cstheme="majorHAnsi"/>
                <w:sz w:val="16"/>
                <w:szCs w:val="16"/>
                <w:shd w:val="clear" w:color="auto" w:fill="FFFFFF"/>
              </w:rPr>
            </w:pPr>
          </w:p>
        </w:tc>
        <w:tc>
          <w:tcPr>
            <w:tcW w:w="1418" w:type="dxa"/>
            <w:vMerge w:val="restart"/>
            <w:shd w:val="clear" w:color="auto" w:fill="auto"/>
            <w:tcMar>
              <w:left w:w="108" w:type="dxa"/>
            </w:tcMar>
            <w:vAlign w:val="center"/>
          </w:tcPr>
          <w:p w14:paraId="3C13CDAF" w14:textId="77777777" w:rsidR="00AC6879" w:rsidRPr="00B954BD" w:rsidRDefault="00AC6879">
            <w:pPr>
              <w:spacing w:after="0"/>
              <w:jc w:val="center"/>
              <w:rPr>
                <w:rFonts w:asciiTheme="majorHAnsi" w:hAnsiTheme="majorHAnsi" w:cstheme="majorHAnsi"/>
                <w:sz w:val="16"/>
                <w:szCs w:val="16"/>
                <w:shd w:val="clear" w:color="auto" w:fill="FFFFFF"/>
              </w:rPr>
            </w:pPr>
          </w:p>
        </w:tc>
        <w:tc>
          <w:tcPr>
            <w:tcW w:w="1134" w:type="dxa"/>
            <w:vMerge w:val="restart"/>
            <w:shd w:val="clear" w:color="auto" w:fill="auto"/>
            <w:tcMar>
              <w:left w:w="108" w:type="dxa"/>
            </w:tcMar>
            <w:vAlign w:val="center"/>
          </w:tcPr>
          <w:p w14:paraId="5EC67BB4" w14:textId="77777777" w:rsidR="00AC6879" w:rsidRPr="00B954BD" w:rsidRDefault="00AC6879">
            <w:pPr>
              <w:spacing w:after="0"/>
              <w:jc w:val="center"/>
              <w:rPr>
                <w:rFonts w:asciiTheme="majorHAnsi" w:hAnsiTheme="majorHAnsi" w:cstheme="majorHAnsi"/>
                <w:sz w:val="16"/>
                <w:szCs w:val="16"/>
                <w:shd w:val="clear" w:color="auto" w:fill="FFFFFF"/>
              </w:rPr>
            </w:pPr>
          </w:p>
        </w:tc>
        <w:tc>
          <w:tcPr>
            <w:tcW w:w="1275" w:type="dxa"/>
            <w:vMerge w:val="restart"/>
            <w:shd w:val="clear" w:color="auto" w:fill="auto"/>
            <w:tcMar>
              <w:left w:w="108" w:type="dxa"/>
            </w:tcMar>
            <w:vAlign w:val="center"/>
          </w:tcPr>
          <w:p w14:paraId="7F848D04" w14:textId="77777777" w:rsidR="00AC6879" w:rsidRPr="00B954BD" w:rsidRDefault="00AC6879">
            <w:pPr>
              <w:spacing w:after="0"/>
              <w:jc w:val="center"/>
              <w:rPr>
                <w:rFonts w:asciiTheme="majorHAnsi" w:hAnsiTheme="majorHAnsi" w:cstheme="majorHAnsi"/>
                <w:sz w:val="16"/>
                <w:szCs w:val="16"/>
                <w:shd w:val="clear" w:color="auto" w:fill="FFFFFF"/>
              </w:rPr>
            </w:pPr>
          </w:p>
        </w:tc>
        <w:tc>
          <w:tcPr>
            <w:tcW w:w="1021" w:type="dxa"/>
            <w:vMerge w:val="restart"/>
            <w:shd w:val="clear" w:color="auto" w:fill="auto"/>
            <w:tcMar>
              <w:left w:w="108" w:type="dxa"/>
            </w:tcMar>
            <w:vAlign w:val="center"/>
          </w:tcPr>
          <w:p w14:paraId="1B22D07C" w14:textId="77777777" w:rsidR="00AC6879" w:rsidRPr="00B954BD" w:rsidRDefault="00AC6879">
            <w:pPr>
              <w:spacing w:after="0"/>
              <w:jc w:val="center"/>
              <w:rPr>
                <w:rFonts w:asciiTheme="majorHAnsi" w:hAnsiTheme="majorHAnsi" w:cstheme="majorHAnsi"/>
                <w:sz w:val="16"/>
                <w:szCs w:val="16"/>
                <w:shd w:val="clear" w:color="auto" w:fill="FFFFFF"/>
              </w:rPr>
            </w:pPr>
          </w:p>
        </w:tc>
        <w:tc>
          <w:tcPr>
            <w:tcW w:w="1333" w:type="dxa"/>
            <w:shd w:val="clear" w:color="auto" w:fill="auto"/>
            <w:tcMar>
              <w:left w:w="108" w:type="dxa"/>
            </w:tcMar>
            <w:vAlign w:val="center"/>
          </w:tcPr>
          <w:p w14:paraId="21A4EC9B" w14:textId="77777777" w:rsidR="00AC6879" w:rsidRPr="00B954BD" w:rsidRDefault="00AC6879">
            <w:pPr>
              <w:spacing w:after="0"/>
              <w:jc w:val="center"/>
              <w:rPr>
                <w:rFonts w:asciiTheme="majorHAnsi" w:hAnsiTheme="majorHAnsi" w:cstheme="majorHAnsi"/>
                <w:sz w:val="16"/>
                <w:szCs w:val="16"/>
                <w:shd w:val="clear" w:color="auto" w:fill="FFFFFF"/>
              </w:rPr>
            </w:pPr>
          </w:p>
        </w:tc>
        <w:tc>
          <w:tcPr>
            <w:tcW w:w="1368" w:type="dxa"/>
            <w:vMerge w:val="restart"/>
            <w:shd w:val="clear" w:color="auto" w:fill="auto"/>
            <w:tcMar>
              <w:left w:w="108" w:type="dxa"/>
            </w:tcMar>
            <w:vAlign w:val="center"/>
          </w:tcPr>
          <w:p w14:paraId="4F15BBB1" w14:textId="77777777" w:rsidR="00AC6879" w:rsidRPr="00B954BD" w:rsidRDefault="007B646D">
            <w:pPr>
              <w:spacing w:after="0"/>
              <w:jc w:val="center"/>
              <w:rPr>
                <w:rFonts w:asciiTheme="majorHAnsi" w:hAnsiTheme="majorHAnsi" w:cstheme="majorHAnsi"/>
                <w:sz w:val="16"/>
                <w:szCs w:val="16"/>
                <w:highlight w:val="white"/>
              </w:rPr>
            </w:pPr>
            <w:r w:rsidRPr="00B954BD">
              <w:rPr>
                <w:rFonts w:asciiTheme="majorHAnsi" w:hAnsiTheme="majorHAnsi" w:cstheme="majorHAnsi"/>
                <w:sz w:val="16"/>
                <w:szCs w:val="16"/>
                <w:shd w:val="clear" w:color="auto" w:fill="FFFFFF"/>
              </w:rPr>
              <w:t>Ft/év</w:t>
            </w:r>
          </w:p>
        </w:tc>
      </w:tr>
      <w:tr w:rsidR="00AC6879" w:rsidRPr="00B954BD" w14:paraId="2AE67BB7" w14:textId="77777777">
        <w:trPr>
          <w:trHeight w:val="544"/>
        </w:trPr>
        <w:tc>
          <w:tcPr>
            <w:tcW w:w="2126" w:type="dxa"/>
            <w:vMerge/>
            <w:shd w:val="clear" w:color="auto" w:fill="auto"/>
            <w:tcMar>
              <w:left w:w="108" w:type="dxa"/>
            </w:tcMar>
            <w:vAlign w:val="center"/>
          </w:tcPr>
          <w:p w14:paraId="79E41C8E" w14:textId="77777777" w:rsidR="00AC6879" w:rsidRPr="00B954BD" w:rsidRDefault="00AC6879">
            <w:pPr>
              <w:pStyle w:val="Listaszerbekezds"/>
              <w:spacing w:after="0"/>
              <w:ind w:left="22" w:hanging="22"/>
              <w:rPr>
                <w:rFonts w:asciiTheme="majorHAnsi" w:hAnsiTheme="majorHAnsi" w:cstheme="majorHAnsi"/>
                <w:sz w:val="16"/>
                <w:szCs w:val="16"/>
              </w:rPr>
            </w:pPr>
          </w:p>
        </w:tc>
        <w:tc>
          <w:tcPr>
            <w:tcW w:w="1985" w:type="dxa"/>
            <w:vMerge/>
            <w:shd w:val="clear" w:color="auto" w:fill="auto"/>
            <w:tcMar>
              <w:left w:w="108" w:type="dxa"/>
            </w:tcMar>
            <w:vAlign w:val="center"/>
          </w:tcPr>
          <w:p w14:paraId="3F2874FD" w14:textId="77777777" w:rsidR="00AC6879" w:rsidRPr="00B954BD" w:rsidRDefault="00AC6879">
            <w:pPr>
              <w:spacing w:after="0"/>
              <w:rPr>
                <w:rFonts w:asciiTheme="majorHAnsi" w:hAnsiTheme="majorHAnsi" w:cstheme="majorHAnsi"/>
                <w:sz w:val="16"/>
                <w:szCs w:val="16"/>
                <w:shd w:val="clear" w:color="auto" w:fill="FFFFFF"/>
              </w:rPr>
            </w:pPr>
          </w:p>
        </w:tc>
        <w:tc>
          <w:tcPr>
            <w:tcW w:w="2126" w:type="dxa"/>
            <w:vMerge/>
            <w:shd w:val="clear" w:color="auto" w:fill="auto"/>
            <w:tcMar>
              <w:left w:w="108" w:type="dxa"/>
            </w:tcMar>
            <w:vAlign w:val="center"/>
          </w:tcPr>
          <w:p w14:paraId="0E1CDC10" w14:textId="77777777" w:rsidR="00AC6879" w:rsidRPr="00B954BD" w:rsidRDefault="00AC6879">
            <w:pPr>
              <w:spacing w:after="0"/>
              <w:rPr>
                <w:rFonts w:asciiTheme="majorHAnsi" w:hAnsiTheme="majorHAnsi" w:cstheme="majorHAnsi"/>
                <w:sz w:val="16"/>
                <w:szCs w:val="16"/>
                <w:shd w:val="clear" w:color="auto" w:fill="FFFFFF"/>
              </w:rPr>
            </w:pPr>
          </w:p>
        </w:tc>
        <w:tc>
          <w:tcPr>
            <w:tcW w:w="1134" w:type="dxa"/>
            <w:vMerge/>
            <w:shd w:val="clear" w:color="auto" w:fill="auto"/>
            <w:tcMar>
              <w:left w:w="108" w:type="dxa"/>
            </w:tcMar>
            <w:vAlign w:val="center"/>
          </w:tcPr>
          <w:p w14:paraId="0433169A" w14:textId="77777777" w:rsidR="00AC6879" w:rsidRPr="00B954BD" w:rsidRDefault="00AC6879">
            <w:pPr>
              <w:spacing w:after="0"/>
              <w:jc w:val="center"/>
              <w:rPr>
                <w:rFonts w:asciiTheme="majorHAnsi" w:hAnsiTheme="majorHAnsi" w:cstheme="majorHAnsi"/>
                <w:sz w:val="16"/>
                <w:szCs w:val="16"/>
                <w:shd w:val="clear" w:color="auto" w:fill="FFFFFF"/>
              </w:rPr>
            </w:pPr>
          </w:p>
        </w:tc>
        <w:tc>
          <w:tcPr>
            <w:tcW w:w="1418" w:type="dxa"/>
            <w:vMerge/>
            <w:shd w:val="clear" w:color="auto" w:fill="auto"/>
            <w:tcMar>
              <w:left w:w="108" w:type="dxa"/>
            </w:tcMar>
            <w:vAlign w:val="center"/>
          </w:tcPr>
          <w:p w14:paraId="36F6BBAE" w14:textId="77777777" w:rsidR="00AC6879" w:rsidRPr="00B954BD" w:rsidRDefault="00AC6879">
            <w:pPr>
              <w:spacing w:after="0"/>
              <w:jc w:val="center"/>
              <w:rPr>
                <w:rFonts w:asciiTheme="majorHAnsi" w:hAnsiTheme="majorHAnsi" w:cstheme="majorHAnsi"/>
                <w:sz w:val="16"/>
                <w:szCs w:val="16"/>
                <w:shd w:val="clear" w:color="auto" w:fill="FFFFFF"/>
              </w:rPr>
            </w:pPr>
          </w:p>
        </w:tc>
        <w:tc>
          <w:tcPr>
            <w:tcW w:w="1134" w:type="dxa"/>
            <w:vMerge/>
            <w:shd w:val="clear" w:color="auto" w:fill="auto"/>
            <w:tcMar>
              <w:left w:w="108" w:type="dxa"/>
            </w:tcMar>
            <w:vAlign w:val="center"/>
          </w:tcPr>
          <w:p w14:paraId="328AE2B8" w14:textId="77777777" w:rsidR="00AC6879" w:rsidRPr="00B954BD" w:rsidRDefault="00AC6879">
            <w:pPr>
              <w:spacing w:after="0"/>
              <w:jc w:val="center"/>
              <w:rPr>
                <w:rFonts w:asciiTheme="majorHAnsi" w:hAnsiTheme="majorHAnsi" w:cstheme="majorHAnsi"/>
                <w:sz w:val="16"/>
                <w:szCs w:val="16"/>
                <w:shd w:val="clear" w:color="auto" w:fill="FFFFFF"/>
              </w:rPr>
            </w:pPr>
          </w:p>
        </w:tc>
        <w:tc>
          <w:tcPr>
            <w:tcW w:w="1275" w:type="dxa"/>
            <w:vMerge/>
            <w:shd w:val="clear" w:color="auto" w:fill="auto"/>
            <w:tcMar>
              <w:left w:w="108" w:type="dxa"/>
            </w:tcMar>
            <w:vAlign w:val="center"/>
          </w:tcPr>
          <w:p w14:paraId="152884E3" w14:textId="77777777" w:rsidR="00AC6879" w:rsidRPr="00B954BD" w:rsidRDefault="00AC6879">
            <w:pPr>
              <w:spacing w:after="0"/>
              <w:jc w:val="center"/>
              <w:rPr>
                <w:rFonts w:asciiTheme="majorHAnsi" w:hAnsiTheme="majorHAnsi" w:cstheme="majorHAnsi"/>
                <w:sz w:val="16"/>
                <w:szCs w:val="16"/>
                <w:shd w:val="clear" w:color="auto" w:fill="FFFFFF"/>
              </w:rPr>
            </w:pPr>
          </w:p>
        </w:tc>
        <w:tc>
          <w:tcPr>
            <w:tcW w:w="1021" w:type="dxa"/>
            <w:vMerge/>
            <w:shd w:val="clear" w:color="auto" w:fill="auto"/>
            <w:tcMar>
              <w:left w:w="108" w:type="dxa"/>
            </w:tcMar>
            <w:vAlign w:val="center"/>
          </w:tcPr>
          <w:p w14:paraId="4E7EBC59" w14:textId="77777777" w:rsidR="00AC6879" w:rsidRPr="00B954BD" w:rsidRDefault="00AC6879">
            <w:pPr>
              <w:spacing w:after="0"/>
              <w:jc w:val="center"/>
              <w:rPr>
                <w:rFonts w:asciiTheme="majorHAnsi" w:hAnsiTheme="majorHAnsi" w:cstheme="majorHAnsi"/>
                <w:sz w:val="16"/>
                <w:szCs w:val="16"/>
                <w:shd w:val="clear" w:color="auto" w:fill="FFFFFF"/>
              </w:rPr>
            </w:pPr>
          </w:p>
        </w:tc>
        <w:tc>
          <w:tcPr>
            <w:tcW w:w="1333" w:type="dxa"/>
            <w:shd w:val="clear" w:color="auto" w:fill="auto"/>
            <w:tcMar>
              <w:left w:w="108" w:type="dxa"/>
            </w:tcMar>
            <w:vAlign w:val="center"/>
          </w:tcPr>
          <w:p w14:paraId="6F0C91E6" w14:textId="77777777" w:rsidR="00AC6879" w:rsidRPr="00B954BD" w:rsidRDefault="007B646D">
            <w:pPr>
              <w:spacing w:after="0"/>
              <w:jc w:val="center"/>
              <w:rPr>
                <w:rFonts w:asciiTheme="majorHAnsi" w:hAnsiTheme="majorHAnsi" w:cstheme="majorHAnsi"/>
                <w:sz w:val="16"/>
                <w:szCs w:val="16"/>
                <w:highlight w:val="white"/>
              </w:rPr>
            </w:pPr>
            <w:r w:rsidRPr="00B954BD">
              <w:rPr>
                <w:rFonts w:asciiTheme="majorHAnsi" w:hAnsiTheme="majorHAnsi" w:cstheme="majorHAnsi"/>
                <w:sz w:val="16"/>
                <w:szCs w:val="16"/>
                <w:shd w:val="clear" w:color="auto" w:fill="FFFFFF"/>
              </w:rPr>
              <w:t>(2020-as év)</w:t>
            </w:r>
          </w:p>
        </w:tc>
        <w:tc>
          <w:tcPr>
            <w:tcW w:w="1368" w:type="dxa"/>
            <w:vMerge/>
            <w:shd w:val="clear" w:color="auto" w:fill="auto"/>
            <w:tcMar>
              <w:left w:w="108" w:type="dxa"/>
            </w:tcMar>
            <w:vAlign w:val="center"/>
          </w:tcPr>
          <w:p w14:paraId="50461027" w14:textId="77777777" w:rsidR="00AC6879" w:rsidRPr="00B954BD" w:rsidRDefault="00AC6879">
            <w:pPr>
              <w:spacing w:after="0"/>
              <w:jc w:val="center"/>
              <w:rPr>
                <w:rFonts w:asciiTheme="majorHAnsi" w:hAnsiTheme="majorHAnsi" w:cstheme="majorHAnsi"/>
                <w:sz w:val="16"/>
                <w:szCs w:val="16"/>
                <w:shd w:val="clear" w:color="auto" w:fill="FFFFFF"/>
              </w:rPr>
            </w:pPr>
          </w:p>
        </w:tc>
      </w:tr>
      <w:tr w:rsidR="00AC6879" w:rsidRPr="00B954BD" w14:paraId="275863E2" w14:textId="77777777">
        <w:trPr>
          <w:trHeight w:val="544"/>
        </w:trPr>
        <w:tc>
          <w:tcPr>
            <w:tcW w:w="2126" w:type="dxa"/>
            <w:vMerge w:val="restart"/>
            <w:shd w:val="clear" w:color="auto" w:fill="auto"/>
            <w:tcMar>
              <w:left w:w="108" w:type="dxa"/>
            </w:tcMar>
            <w:vAlign w:val="center"/>
          </w:tcPr>
          <w:p w14:paraId="6724E342" w14:textId="77777777" w:rsidR="00AC6879" w:rsidRPr="00B954BD" w:rsidRDefault="00AC6879">
            <w:pPr>
              <w:pStyle w:val="Listaszerbekezds"/>
              <w:numPr>
                <w:ilvl w:val="0"/>
                <w:numId w:val="3"/>
              </w:numPr>
              <w:spacing w:after="0"/>
              <w:ind w:left="306" w:hanging="306"/>
              <w:rPr>
                <w:rFonts w:asciiTheme="majorHAnsi" w:hAnsiTheme="majorHAnsi" w:cstheme="majorHAnsi"/>
                <w:sz w:val="16"/>
                <w:szCs w:val="16"/>
              </w:rPr>
            </w:pPr>
          </w:p>
        </w:tc>
        <w:tc>
          <w:tcPr>
            <w:tcW w:w="1985" w:type="dxa"/>
            <w:vMerge w:val="restart"/>
            <w:shd w:val="clear" w:color="auto" w:fill="auto"/>
            <w:tcMar>
              <w:left w:w="108" w:type="dxa"/>
            </w:tcMar>
            <w:vAlign w:val="center"/>
          </w:tcPr>
          <w:p w14:paraId="0D2F5BA2" w14:textId="77777777" w:rsidR="00AC6879" w:rsidRPr="00B954BD" w:rsidRDefault="00AC6879">
            <w:pPr>
              <w:spacing w:after="0"/>
              <w:rPr>
                <w:rFonts w:asciiTheme="majorHAnsi" w:hAnsiTheme="majorHAnsi" w:cstheme="majorHAnsi"/>
                <w:sz w:val="16"/>
                <w:szCs w:val="16"/>
                <w:shd w:val="clear" w:color="auto" w:fill="FFFFFF"/>
              </w:rPr>
            </w:pPr>
          </w:p>
        </w:tc>
        <w:tc>
          <w:tcPr>
            <w:tcW w:w="2126" w:type="dxa"/>
            <w:vMerge w:val="restart"/>
            <w:shd w:val="clear" w:color="auto" w:fill="auto"/>
            <w:tcMar>
              <w:left w:w="108" w:type="dxa"/>
            </w:tcMar>
            <w:vAlign w:val="center"/>
          </w:tcPr>
          <w:p w14:paraId="6CDB049B" w14:textId="77777777" w:rsidR="00AC6879" w:rsidRPr="00B954BD" w:rsidRDefault="00AC6879">
            <w:pPr>
              <w:spacing w:after="0"/>
              <w:rPr>
                <w:rFonts w:asciiTheme="majorHAnsi" w:hAnsiTheme="majorHAnsi" w:cstheme="majorHAnsi"/>
                <w:sz w:val="16"/>
                <w:szCs w:val="16"/>
                <w:shd w:val="clear" w:color="auto" w:fill="FFFFFF"/>
              </w:rPr>
            </w:pPr>
          </w:p>
        </w:tc>
        <w:tc>
          <w:tcPr>
            <w:tcW w:w="1134" w:type="dxa"/>
            <w:vMerge w:val="restart"/>
            <w:shd w:val="clear" w:color="auto" w:fill="auto"/>
            <w:tcMar>
              <w:left w:w="108" w:type="dxa"/>
            </w:tcMar>
            <w:vAlign w:val="center"/>
          </w:tcPr>
          <w:p w14:paraId="294C9556" w14:textId="77777777" w:rsidR="00AC6879" w:rsidRPr="00B954BD" w:rsidRDefault="00AC6879">
            <w:pPr>
              <w:spacing w:after="0"/>
              <w:jc w:val="center"/>
              <w:rPr>
                <w:rFonts w:asciiTheme="majorHAnsi" w:hAnsiTheme="majorHAnsi" w:cstheme="majorHAnsi"/>
                <w:sz w:val="16"/>
                <w:szCs w:val="16"/>
                <w:shd w:val="clear" w:color="auto" w:fill="FFFFFF"/>
              </w:rPr>
            </w:pPr>
          </w:p>
        </w:tc>
        <w:tc>
          <w:tcPr>
            <w:tcW w:w="1418" w:type="dxa"/>
            <w:vMerge w:val="restart"/>
            <w:shd w:val="clear" w:color="auto" w:fill="auto"/>
            <w:tcMar>
              <w:left w:w="108" w:type="dxa"/>
            </w:tcMar>
            <w:vAlign w:val="center"/>
          </w:tcPr>
          <w:p w14:paraId="7A09D4C9" w14:textId="77777777" w:rsidR="00AC6879" w:rsidRPr="00B954BD" w:rsidRDefault="00AC6879">
            <w:pPr>
              <w:spacing w:after="0"/>
              <w:jc w:val="center"/>
              <w:rPr>
                <w:rFonts w:asciiTheme="majorHAnsi" w:hAnsiTheme="majorHAnsi" w:cstheme="majorHAnsi"/>
                <w:sz w:val="16"/>
                <w:szCs w:val="16"/>
                <w:shd w:val="clear" w:color="auto" w:fill="FFFFFF"/>
              </w:rPr>
            </w:pPr>
          </w:p>
        </w:tc>
        <w:tc>
          <w:tcPr>
            <w:tcW w:w="1134" w:type="dxa"/>
            <w:vMerge w:val="restart"/>
            <w:shd w:val="clear" w:color="auto" w:fill="auto"/>
            <w:tcMar>
              <w:left w:w="108" w:type="dxa"/>
            </w:tcMar>
            <w:vAlign w:val="center"/>
          </w:tcPr>
          <w:p w14:paraId="66352D56" w14:textId="77777777" w:rsidR="00AC6879" w:rsidRPr="00B954BD" w:rsidRDefault="00AC6879">
            <w:pPr>
              <w:spacing w:after="0"/>
              <w:jc w:val="center"/>
              <w:rPr>
                <w:rFonts w:asciiTheme="majorHAnsi" w:hAnsiTheme="majorHAnsi" w:cstheme="majorHAnsi"/>
                <w:sz w:val="16"/>
                <w:szCs w:val="16"/>
                <w:shd w:val="clear" w:color="auto" w:fill="FFFFFF"/>
              </w:rPr>
            </w:pPr>
          </w:p>
        </w:tc>
        <w:tc>
          <w:tcPr>
            <w:tcW w:w="1275" w:type="dxa"/>
            <w:vMerge w:val="restart"/>
            <w:shd w:val="clear" w:color="auto" w:fill="auto"/>
            <w:tcMar>
              <w:left w:w="108" w:type="dxa"/>
            </w:tcMar>
            <w:vAlign w:val="center"/>
          </w:tcPr>
          <w:p w14:paraId="21192212" w14:textId="77777777" w:rsidR="00AC6879" w:rsidRPr="00B954BD" w:rsidRDefault="00AC6879">
            <w:pPr>
              <w:spacing w:after="0"/>
              <w:jc w:val="center"/>
              <w:rPr>
                <w:rFonts w:asciiTheme="majorHAnsi" w:hAnsiTheme="majorHAnsi" w:cstheme="majorHAnsi"/>
                <w:sz w:val="16"/>
                <w:szCs w:val="16"/>
                <w:shd w:val="clear" w:color="auto" w:fill="FFFFFF"/>
              </w:rPr>
            </w:pPr>
          </w:p>
        </w:tc>
        <w:tc>
          <w:tcPr>
            <w:tcW w:w="1021" w:type="dxa"/>
            <w:vMerge w:val="restart"/>
            <w:shd w:val="clear" w:color="auto" w:fill="auto"/>
            <w:tcMar>
              <w:left w:w="108" w:type="dxa"/>
            </w:tcMar>
            <w:vAlign w:val="center"/>
          </w:tcPr>
          <w:p w14:paraId="5C3CE09B" w14:textId="77777777" w:rsidR="00AC6879" w:rsidRPr="00B954BD" w:rsidRDefault="00AC6879">
            <w:pPr>
              <w:spacing w:after="0"/>
              <w:jc w:val="center"/>
              <w:rPr>
                <w:rFonts w:asciiTheme="majorHAnsi" w:hAnsiTheme="majorHAnsi" w:cstheme="majorHAnsi"/>
                <w:sz w:val="16"/>
                <w:szCs w:val="16"/>
                <w:shd w:val="clear" w:color="auto" w:fill="FFFFFF"/>
              </w:rPr>
            </w:pPr>
          </w:p>
        </w:tc>
        <w:tc>
          <w:tcPr>
            <w:tcW w:w="1333" w:type="dxa"/>
            <w:shd w:val="clear" w:color="auto" w:fill="auto"/>
            <w:tcMar>
              <w:left w:w="108" w:type="dxa"/>
            </w:tcMar>
            <w:vAlign w:val="center"/>
          </w:tcPr>
          <w:p w14:paraId="268192DF" w14:textId="77777777" w:rsidR="00AC6879" w:rsidRPr="00B954BD" w:rsidRDefault="00AC6879">
            <w:pPr>
              <w:spacing w:after="0"/>
              <w:jc w:val="center"/>
              <w:rPr>
                <w:rFonts w:asciiTheme="majorHAnsi" w:hAnsiTheme="majorHAnsi" w:cstheme="majorHAnsi"/>
                <w:sz w:val="16"/>
                <w:szCs w:val="16"/>
                <w:shd w:val="clear" w:color="auto" w:fill="FFFFFF"/>
              </w:rPr>
            </w:pPr>
          </w:p>
        </w:tc>
        <w:tc>
          <w:tcPr>
            <w:tcW w:w="1368" w:type="dxa"/>
            <w:vMerge w:val="restart"/>
            <w:shd w:val="clear" w:color="auto" w:fill="auto"/>
            <w:tcMar>
              <w:left w:w="108" w:type="dxa"/>
            </w:tcMar>
            <w:vAlign w:val="center"/>
          </w:tcPr>
          <w:p w14:paraId="53EC3274" w14:textId="77777777" w:rsidR="00AC6879" w:rsidRPr="00B954BD" w:rsidRDefault="00AC6879">
            <w:pPr>
              <w:spacing w:after="0"/>
              <w:jc w:val="center"/>
              <w:rPr>
                <w:rFonts w:asciiTheme="majorHAnsi" w:hAnsiTheme="majorHAnsi" w:cstheme="majorHAnsi"/>
                <w:sz w:val="16"/>
                <w:szCs w:val="16"/>
                <w:shd w:val="clear" w:color="auto" w:fill="FFFFFF"/>
              </w:rPr>
            </w:pPr>
          </w:p>
        </w:tc>
      </w:tr>
      <w:tr w:rsidR="00AC6879" w:rsidRPr="00B954BD" w14:paraId="7AC35C7C" w14:textId="77777777">
        <w:trPr>
          <w:trHeight w:val="544"/>
        </w:trPr>
        <w:tc>
          <w:tcPr>
            <w:tcW w:w="2126" w:type="dxa"/>
            <w:vMerge/>
            <w:shd w:val="clear" w:color="auto" w:fill="auto"/>
            <w:tcMar>
              <w:left w:w="108" w:type="dxa"/>
            </w:tcMar>
            <w:vAlign w:val="center"/>
          </w:tcPr>
          <w:p w14:paraId="04FCA37B" w14:textId="77777777" w:rsidR="00AC6879" w:rsidRPr="00B954BD" w:rsidRDefault="00AC6879">
            <w:pPr>
              <w:pStyle w:val="Listaszerbekezds"/>
              <w:spacing w:after="0"/>
              <w:ind w:left="22" w:hanging="22"/>
              <w:rPr>
                <w:rFonts w:asciiTheme="majorHAnsi" w:hAnsiTheme="majorHAnsi"/>
                <w:sz w:val="16"/>
                <w:szCs w:val="16"/>
              </w:rPr>
            </w:pPr>
          </w:p>
        </w:tc>
        <w:tc>
          <w:tcPr>
            <w:tcW w:w="1985" w:type="dxa"/>
            <w:vMerge/>
            <w:shd w:val="clear" w:color="auto" w:fill="auto"/>
            <w:tcMar>
              <w:left w:w="108" w:type="dxa"/>
            </w:tcMar>
            <w:vAlign w:val="center"/>
          </w:tcPr>
          <w:p w14:paraId="6B185902" w14:textId="77777777" w:rsidR="00AC6879" w:rsidRPr="00B954BD" w:rsidRDefault="00AC6879">
            <w:pPr>
              <w:spacing w:after="0"/>
              <w:rPr>
                <w:rFonts w:asciiTheme="majorHAnsi" w:hAnsiTheme="majorHAnsi" w:cs="Tahoma"/>
                <w:color w:val="333333"/>
                <w:sz w:val="16"/>
                <w:szCs w:val="16"/>
                <w:shd w:val="clear" w:color="auto" w:fill="FFFFFF"/>
              </w:rPr>
            </w:pPr>
          </w:p>
        </w:tc>
        <w:tc>
          <w:tcPr>
            <w:tcW w:w="2126" w:type="dxa"/>
            <w:vMerge/>
            <w:shd w:val="clear" w:color="auto" w:fill="auto"/>
            <w:tcMar>
              <w:left w:w="108" w:type="dxa"/>
            </w:tcMar>
            <w:vAlign w:val="center"/>
          </w:tcPr>
          <w:p w14:paraId="201B8BD4" w14:textId="77777777" w:rsidR="00AC6879" w:rsidRPr="00B954BD" w:rsidRDefault="00AC6879">
            <w:pPr>
              <w:spacing w:after="0"/>
              <w:rPr>
                <w:rFonts w:asciiTheme="majorHAnsi" w:hAnsiTheme="majorHAnsi" w:cs="Tahoma"/>
                <w:color w:val="333333"/>
                <w:sz w:val="16"/>
                <w:szCs w:val="16"/>
                <w:shd w:val="clear" w:color="auto" w:fill="FFFFFF"/>
              </w:rPr>
            </w:pPr>
          </w:p>
        </w:tc>
        <w:tc>
          <w:tcPr>
            <w:tcW w:w="1134" w:type="dxa"/>
            <w:vMerge/>
            <w:shd w:val="clear" w:color="auto" w:fill="auto"/>
            <w:tcMar>
              <w:left w:w="108" w:type="dxa"/>
            </w:tcMar>
            <w:vAlign w:val="center"/>
          </w:tcPr>
          <w:p w14:paraId="5BCFFF48" w14:textId="77777777" w:rsidR="00AC6879" w:rsidRPr="00B954BD" w:rsidRDefault="00AC6879">
            <w:pPr>
              <w:spacing w:after="0"/>
              <w:jc w:val="center"/>
              <w:rPr>
                <w:rFonts w:asciiTheme="majorHAnsi" w:hAnsiTheme="majorHAnsi" w:cs="Tahoma"/>
                <w:sz w:val="20"/>
                <w:szCs w:val="20"/>
                <w:shd w:val="clear" w:color="auto" w:fill="FFFFFF"/>
              </w:rPr>
            </w:pPr>
          </w:p>
        </w:tc>
        <w:tc>
          <w:tcPr>
            <w:tcW w:w="1418" w:type="dxa"/>
            <w:vMerge/>
            <w:shd w:val="clear" w:color="auto" w:fill="auto"/>
            <w:tcMar>
              <w:left w:w="108" w:type="dxa"/>
            </w:tcMar>
            <w:vAlign w:val="center"/>
          </w:tcPr>
          <w:p w14:paraId="558160FF" w14:textId="77777777" w:rsidR="00AC6879" w:rsidRPr="00B954BD" w:rsidRDefault="00AC6879">
            <w:pPr>
              <w:spacing w:after="0"/>
              <w:jc w:val="center"/>
              <w:rPr>
                <w:rFonts w:asciiTheme="majorHAnsi" w:hAnsiTheme="majorHAnsi" w:cs="Tahoma"/>
                <w:sz w:val="20"/>
                <w:szCs w:val="20"/>
                <w:shd w:val="clear" w:color="auto" w:fill="FFFFFF"/>
              </w:rPr>
            </w:pPr>
          </w:p>
        </w:tc>
        <w:tc>
          <w:tcPr>
            <w:tcW w:w="1134" w:type="dxa"/>
            <w:vMerge/>
            <w:shd w:val="clear" w:color="auto" w:fill="auto"/>
            <w:tcMar>
              <w:left w:w="108" w:type="dxa"/>
            </w:tcMar>
            <w:vAlign w:val="center"/>
          </w:tcPr>
          <w:p w14:paraId="5F72E96E" w14:textId="77777777" w:rsidR="00AC6879" w:rsidRPr="00B954BD" w:rsidRDefault="00AC6879">
            <w:pPr>
              <w:spacing w:after="0"/>
              <w:jc w:val="center"/>
              <w:rPr>
                <w:rFonts w:ascii="Open Sans" w:hAnsi="Open Sans" w:cs="Open Sans"/>
                <w:color w:val="333333"/>
                <w:sz w:val="18"/>
                <w:szCs w:val="18"/>
                <w:shd w:val="clear" w:color="auto" w:fill="FFFFFF"/>
              </w:rPr>
            </w:pPr>
          </w:p>
        </w:tc>
        <w:tc>
          <w:tcPr>
            <w:tcW w:w="1275" w:type="dxa"/>
            <w:vMerge/>
            <w:shd w:val="clear" w:color="auto" w:fill="auto"/>
            <w:tcMar>
              <w:left w:w="108" w:type="dxa"/>
            </w:tcMar>
            <w:vAlign w:val="center"/>
          </w:tcPr>
          <w:p w14:paraId="56721626" w14:textId="77777777" w:rsidR="00AC6879" w:rsidRPr="00B954BD" w:rsidRDefault="00AC6879">
            <w:pPr>
              <w:spacing w:after="0"/>
              <w:jc w:val="center"/>
              <w:rPr>
                <w:rFonts w:asciiTheme="majorHAnsi" w:hAnsiTheme="majorHAnsi" w:cs="Tahoma"/>
                <w:sz w:val="20"/>
                <w:szCs w:val="20"/>
                <w:shd w:val="clear" w:color="auto" w:fill="FFFFFF"/>
              </w:rPr>
            </w:pPr>
          </w:p>
        </w:tc>
        <w:tc>
          <w:tcPr>
            <w:tcW w:w="1021" w:type="dxa"/>
            <w:vMerge/>
            <w:shd w:val="clear" w:color="auto" w:fill="auto"/>
            <w:tcMar>
              <w:left w:w="108" w:type="dxa"/>
            </w:tcMar>
            <w:vAlign w:val="center"/>
          </w:tcPr>
          <w:p w14:paraId="71C88CF0" w14:textId="77777777" w:rsidR="00AC6879" w:rsidRPr="00B954BD" w:rsidRDefault="00AC6879">
            <w:pPr>
              <w:spacing w:after="0"/>
              <w:jc w:val="center"/>
              <w:rPr>
                <w:rFonts w:asciiTheme="majorHAnsi" w:hAnsiTheme="majorHAnsi" w:cs="Tahoma"/>
                <w:sz w:val="20"/>
                <w:szCs w:val="20"/>
                <w:shd w:val="clear" w:color="auto" w:fill="FFFFFF"/>
              </w:rPr>
            </w:pPr>
          </w:p>
        </w:tc>
        <w:tc>
          <w:tcPr>
            <w:tcW w:w="1333" w:type="dxa"/>
            <w:shd w:val="clear" w:color="auto" w:fill="auto"/>
            <w:tcMar>
              <w:left w:w="108" w:type="dxa"/>
            </w:tcMar>
            <w:vAlign w:val="center"/>
          </w:tcPr>
          <w:p w14:paraId="35D3CAED" w14:textId="77777777" w:rsidR="00AC6879" w:rsidRPr="00B954BD" w:rsidRDefault="00AC6879">
            <w:pPr>
              <w:spacing w:after="0"/>
              <w:jc w:val="center"/>
              <w:rPr>
                <w:rFonts w:asciiTheme="majorHAnsi" w:hAnsiTheme="majorHAnsi" w:cs="Tahoma"/>
                <w:color w:val="333333"/>
                <w:sz w:val="20"/>
                <w:szCs w:val="20"/>
                <w:shd w:val="clear" w:color="auto" w:fill="FFFFFF"/>
              </w:rPr>
            </w:pPr>
          </w:p>
        </w:tc>
        <w:tc>
          <w:tcPr>
            <w:tcW w:w="1368" w:type="dxa"/>
            <w:vMerge/>
            <w:shd w:val="clear" w:color="auto" w:fill="auto"/>
            <w:tcMar>
              <w:left w:w="108" w:type="dxa"/>
            </w:tcMar>
            <w:vAlign w:val="center"/>
          </w:tcPr>
          <w:p w14:paraId="191CA3C4" w14:textId="77777777" w:rsidR="00AC6879" w:rsidRPr="00B954BD" w:rsidRDefault="00AC6879">
            <w:pPr>
              <w:spacing w:after="0"/>
              <w:jc w:val="center"/>
              <w:rPr>
                <w:rFonts w:asciiTheme="majorHAnsi" w:hAnsiTheme="majorHAnsi" w:cs="Tahoma"/>
                <w:color w:val="333333"/>
                <w:sz w:val="20"/>
                <w:szCs w:val="20"/>
                <w:shd w:val="clear" w:color="auto" w:fill="FFFFFF"/>
              </w:rPr>
            </w:pPr>
          </w:p>
        </w:tc>
      </w:tr>
    </w:tbl>
    <w:p w14:paraId="33BFE96C" w14:textId="485B6D77" w:rsidR="006264FD" w:rsidRPr="00B954BD" w:rsidRDefault="006264FD">
      <w:pPr>
        <w:pStyle w:val="Listaszerbekezds"/>
        <w:ind w:left="284"/>
      </w:pPr>
    </w:p>
    <w:p w14:paraId="768341FF" w14:textId="77777777" w:rsidR="006264FD" w:rsidRPr="00B954BD" w:rsidRDefault="006264FD">
      <w:pPr>
        <w:spacing w:after="0"/>
      </w:pPr>
      <w:r w:rsidRPr="00B954BD">
        <w:br w:type="page"/>
      </w:r>
    </w:p>
    <w:p w14:paraId="29DAC244" w14:textId="77777777" w:rsidR="00AC6879" w:rsidRPr="00B954BD" w:rsidRDefault="00AC6879">
      <w:pPr>
        <w:pStyle w:val="Listaszerbekezds"/>
        <w:ind w:left="284"/>
      </w:pPr>
    </w:p>
    <w:tbl>
      <w:tblPr>
        <w:tblStyle w:val="Rcsostblzat"/>
        <w:tblW w:w="14742" w:type="dxa"/>
        <w:tblInd w:w="-459" w:type="dxa"/>
        <w:tblLook w:val="04A0" w:firstRow="1" w:lastRow="0" w:firstColumn="1" w:lastColumn="0" w:noHBand="0" w:noVBand="1"/>
      </w:tblPr>
      <w:tblGrid>
        <w:gridCol w:w="7715"/>
        <w:gridCol w:w="7027"/>
      </w:tblGrid>
      <w:tr w:rsidR="00AC6879" w:rsidRPr="00B954BD" w14:paraId="37220B43" w14:textId="77777777">
        <w:tc>
          <w:tcPr>
            <w:tcW w:w="7714" w:type="dxa"/>
            <w:shd w:val="clear" w:color="auto" w:fill="808080" w:themeFill="background1" w:themeFillShade="80"/>
            <w:tcMar>
              <w:left w:w="108" w:type="dxa"/>
            </w:tcMar>
          </w:tcPr>
          <w:p w14:paraId="646AAF1F" w14:textId="77777777" w:rsidR="00AC6879" w:rsidRPr="00B954BD" w:rsidRDefault="007B646D">
            <w:pPr>
              <w:pStyle w:val="Listaszerbekezds"/>
              <w:spacing w:after="0"/>
              <w:ind w:left="0"/>
              <w:rPr>
                <w:rFonts w:asciiTheme="majorHAnsi" w:hAnsiTheme="majorHAnsi"/>
                <w:b/>
                <w:color w:val="FFFFFF" w:themeColor="background1"/>
              </w:rPr>
            </w:pPr>
            <w:commentRangeStart w:id="9"/>
            <w:r w:rsidRPr="00B954BD">
              <w:rPr>
                <w:rFonts w:asciiTheme="majorHAnsi" w:hAnsiTheme="majorHAnsi"/>
                <w:b/>
                <w:color w:val="FFFFFF" w:themeColor="background1"/>
              </w:rPr>
              <w:t>k.) Projekttartalom lefedettsége a kimenetekkel és a JÁM-JÁPM rendszerrel</w:t>
            </w:r>
            <w:commentRangeEnd w:id="9"/>
            <w:r w:rsidRPr="00B954BD">
              <w:commentReference w:id="9"/>
            </w:r>
          </w:p>
        </w:tc>
        <w:tc>
          <w:tcPr>
            <w:tcW w:w="7027" w:type="dxa"/>
            <w:shd w:val="clear" w:color="auto" w:fill="auto"/>
            <w:tcMar>
              <w:left w:w="108" w:type="dxa"/>
            </w:tcMar>
          </w:tcPr>
          <w:p w14:paraId="6BCD1EC3" w14:textId="77777777" w:rsidR="00AC6879" w:rsidRPr="00B954BD" w:rsidRDefault="007B646D">
            <w:pPr>
              <w:pStyle w:val="Listaszerbekezds"/>
              <w:spacing w:after="0"/>
              <w:ind w:left="0"/>
              <w:jc w:val="right"/>
            </w:pPr>
            <w:r w:rsidRPr="00B954BD">
              <w:t>75 %</w:t>
            </w:r>
          </w:p>
        </w:tc>
      </w:tr>
      <w:tr w:rsidR="00AC6879" w:rsidRPr="00B954BD" w14:paraId="7824B83E" w14:textId="77777777">
        <w:trPr>
          <w:trHeight w:val="712"/>
        </w:trPr>
        <w:tc>
          <w:tcPr>
            <w:tcW w:w="14741" w:type="dxa"/>
            <w:gridSpan w:val="2"/>
            <w:shd w:val="clear" w:color="auto" w:fill="auto"/>
            <w:tcMar>
              <w:left w:w="108" w:type="dxa"/>
            </w:tcMar>
          </w:tcPr>
          <w:p w14:paraId="3016DCE3" w14:textId="77777777" w:rsidR="00AC6879" w:rsidRPr="00B954BD" w:rsidRDefault="00AC6879">
            <w:pPr>
              <w:pStyle w:val="Listaszerbekezds"/>
              <w:spacing w:after="0"/>
              <w:ind w:left="0"/>
              <w:jc w:val="both"/>
              <w:rPr>
                <w:rFonts w:asciiTheme="majorHAnsi" w:hAnsiTheme="majorHAnsi" w:cstheme="majorHAnsi"/>
                <w:sz w:val="20"/>
                <w:szCs w:val="20"/>
              </w:rPr>
            </w:pPr>
          </w:p>
        </w:tc>
      </w:tr>
    </w:tbl>
    <w:p w14:paraId="33BD232D" w14:textId="77777777" w:rsidR="00AC6879" w:rsidRPr="00B954BD" w:rsidRDefault="00AC6879"/>
    <w:tbl>
      <w:tblPr>
        <w:tblStyle w:val="Rcsostblzat"/>
        <w:tblW w:w="14742" w:type="dxa"/>
        <w:tblInd w:w="-459" w:type="dxa"/>
        <w:tblLook w:val="04A0" w:firstRow="1" w:lastRow="0" w:firstColumn="1" w:lastColumn="0" w:noHBand="0" w:noVBand="1"/>
      </w:tblPr>
      <w:tblGrid>
        <w:gridCol w:w="3120"/>
        <w:gridCol w:w="2410"/>
        <w:gridCol w:w="1984"/>
        <w:gridCol w:w="2014"/>
        <w:gridCol w:w="1701"/>
        <w:gridCol w:w="3513"/>
      </w:tblGrid>
      <w:tr w:rsidR="00AC6879" w:rsidRPr="00B954BD" w14:paraId="38677E21" w14:textId="77777777">
        <w:trPr>
          <w:trHeight w:val="425"/>
        </w:trPr>
        <w:tc>
          <w:tcPr>
            <w:tcW w:w="14741" w:type="dxa"/>
            <w:gridSpan w:val="6"/>
            <w:shd w:val="clear" w:color="auto" w:fill="808080" w:themeFill="background1" w:themeFillShade="80"/>
            <w:tcMar>
              <w:left w:w="108" w:type="dxa"/>
            </w:tcMar>
          </w:tcPr>
          <w:p w14:paraId="79FB4A8A" w14:textId="77777777" w:rsidR="00AC6879" w:rsidRPr="00B954BD" w:rsidRDefault="007B646D">
            <w:pPr>
              <w:pStyle w:val="Listaszerbekezds"/>
              <w:numPr>
                <w:ilvl w:val="0"/>
                <w:numId w:val="1"/>
              </w:numPr>
              <w:spacing w:after="0"/>
              <w:ind w:left="589" w:hanging="425"/>
              <w:rPr>
                <w:rFonts w:asciiTheme="majorHAnsi" w:hAnsiTheme="majorHAnsi"/>
                <w:b/>
                <w:color w:val="FFFFFF" w:themeColor="background1"/>
                <w:sz w:val="24"/>
                <w:szCs w:val="24"/>
              </w:rPr>
            </w:pPr>
            <w:commentRangeStart w:id="10"/>
            <w:r w:rsidRPr="00B954BD">
              <w:rPr>
                <w:rFonts w:asciiTheme="majorHAnsi" w:hAnsiTheme="majorHAnsi"/>
                <w:b/>
                <w:color w:val="FFFFFF" w:themeColor="background1"/>
                <w:sz w:val="24"/>
                <w:szCs w:val="24"/>
              </w:rPr>
              <w:t xml:space="preserve">Projekteredmények: </w:t>
            </w:r>
            <w:commentRangeEnd w:id="10"/>
            <w:r w:rsidRPr="00B954BD">
              <w:commentReference w:id="10"/>
            </w:r>
          </w:p>
        </w:tc>
      </w:tr>
      <w:tr w:rsidR="00AC6879" w:rsidRPr="00B954BD" w14:paraId="4607DAF7" w14:textId="77777777">
        <w:trPr>
          <w:trHeight w:val="437"/>
        </w:trPr>
        <w:tc>
          <w:tcPr>
            <w:tcW w:w="14741" w:type="dxa"/>
            <w:gridSpan w:val="6"/>
            <w:shd w:val="clear" w:color="auto" w:fill="auto"/>
            <w:tcMar>
              <w:left w:w="108" w:type="dxa"/>
            </w:tcMar>
          </w:tcPr>
          <w:p w14:paraId="755E8456" w14:textId="77777777" w:rsidR="00AC6879" w:rsidRPr="00B954BD" w:rsidRDefault="00AC6879">
            <w:pPr>
              <w:spacing w:after="0"/>
              <w:rPr>
                <w:rFonts w:asciiTheme="majorHAnsi" w:hAnsiTheme="majorHAnsi"/>
                <w:b/>
                <w:sz w:val="20"/>
                <w:szCs w:val="20"/>
              </w:rPr>
            </w:pPr>
          </w:p>
        </w:tc>
      </w:tr>
      <w:tr w:rsidR="00AC6879" w:rsidRPr="00B954BD" w14:paraId="530D0FFC" w14:textId="77777777">
        <w:trPr>
          <w:trHeight w:val="244"/>
        </w:trPr>
        <w:tc>
          <w:tcPr>
            <w:tcW w:w="14741" w:type="dxa"/>
            <w:gridSpan w:val="6"/>
            <w:shd w:val="clear" w:color="auto" w:fill="auto"/>
            <w:tcMar>
              <w:left w:w="108" w:type="dxa"/>
            </w:tcMar>
          </w:tcPr>
          <w:p w14:paraId="36681C29" w14:textId="77777777" w:rsidR="00AC6879" w:rsidRPr="00B954BD" w:rsidRDefault="007B646D">
            <w:pPr>
              <w:spacing w:after="0"/>
              <w:ind w:firstLine="164"/>
              <w:rPr>
                <w:rFonts w:asciiTheme="majorHAnsi" w:hAnsiTheme="majorHAnsi"/>
                <w:b/>
                <w:sz w:val="20"/>
                <w:szCs w:val="20"/>
              </w:rPr>
            </w:pPr>
            <w:commentRangeStart w:id="11"/>
            <w:r w:rsidRPr="00B954BD">
              <w:rPr>
                <w:rFonts w:asciiTheme="majorHAnsi" w:hAnsiTheme="majorHAnsi"/>
                <w:b/>
                <w:sz w:val="20"/>
                <w:szCs w:val="20"/>
              </w:rPr>
              <w:t>a.) Kimenet hasznosulásához kapcsolódó elvárások ismertetése</w:t>
            </w:r>
            <w:commentRangeEnd w:id="11"/>
            <w:r w:rsidRPr="00B954BD">
              <w:commentReference w:id="11"/>
            </w:r>
          </w:p>
        </w:tc>
      </w:tr>
      <w:tr w:rsidR="00AC6879" w:rsidRPr="00B954BD" w14:paraId="09CA3B85" w14:textId="77777777">
        <w:trPr>
          <w:trHeight w:val="1355"/>
        </w:trPr>
        <w:tc>
          <w:tcPr>
            <w:tcW w:w="14741" w:type="dxa"/>
            <w:gridSpan w:val="6"/>
            <w:shd w:val="clear" w:color="auto" w:fill="auto"/>
            <w:tcMar>
              <w:left w:w="108" w:type="dxa"/>
            </w:tcMar>
            <w:vAlign w:val="center"/>
          </w:tcPr>
          <w:p w14:paraId="372B0E24" w14:textId="77777777" w:rsidR="00AC6879" w:rsidRPr="00B954BD" w:rsidRDefault="00AC6879">
            <w:pPr>
              <w:spacing w:after="0"/>
              <w:jc w:val="both"/>
              <w:rPr>
                <w:rFonts w:asciiTheme="majorHAnsi" w:hAnsiTheme="majorHAnsi"/>
                <w:sz w:val="20"/>
                <w:szCs w:val="20"/>
              </w:rPr>
            </w:pPr>
          </w:p>
        </w:tc>
      </w:tr>
      <w:tr w:rsidR="00AC6879" w:rsidRPr="00B954BD" w14:paraId="51797F73" w14:textId="77777777">
        <w:trPr>
          <w:trHeight w:val="244"/>
        </w:trPr>
        <w:tc>
          <w:tcPr>
            <w:tcW w:w="14741" w:type="dxa"/>
            <w:gridSpan w:val="6"/>
            <w:shd w:val="clear" w:color="auto" w:fill="auto"/>
            <w:tcMar>
              <w:left w:w="108" w:type="dxa"/>
            </w:tcMar>
          </w:tcPr>
          <w:p w14:paraId="2E5A18E3" w14:textId="77777777" w:rsidR="00AC6879" w:rsidRPr="00B954BD" w:rsidRDefault="007B646D">
            <w:pPr>
              <w:spacing w:after="0"/>
              <w:ind w:firstLine="164"/>
              <w:rPr>
                <w:rFonts w:asciiTheme="majorHAnsi" w:hAnsiTheme="majorHAnsi"/>
                <w:b/>
                <w:sz w:val="20"/>
                <w:szCs w:val="20"/>
              </w:rPr>
            </w:pPr>
            <w:commentRangeStart w:id="12"/>
            <w:r w:rsidRPr="00B954BD">
              <w:rPr>
                <w:rFonts w:asciiTheme="majorHAnsi" w:hAnsiTheme="majorHAnsi"/>
                <w:b/>
                <w:sz w:val="20"/>
                <w:szCs w:val="20"/>
              </w:rPr>
              <w:t>b.) Milyen OP-prioritás(ok)hoz kapcsolódik?</w:t>
            </w:r>
            <w:commentRangeEnd w:id="12"/>
            <w:r w:rsidRPr="00B954BD">
              <w:commentReference w:id="12"/>
            </w:r>
          </w:p>
        </w:tc>
      </w:tr>
      <w:tr w:rsidR="00AC6879" w:rsidRPr="00B954BD" w14:paraId="5A90FD76" w14:textId="77777777">
        <w:trPr>
          <w:trHeight w:val="1008"/>
        </w:trPr>
        <w:tc>
          <w:tcPr>
            <w:tcW w:w="14741" w:type="dxa"/>
            <w:gridSpan w:val="6"/>
            <w:shd w:val="clear" w:color="auto" w:fill="auto"/>
            <w:tcMar>
              <w:left w:w="108" w:type="dxa"/>
            </w:tcMar>
            <w:vAlign w:val="center"/>
          </w:tcPr>
          <w:p w14:paraId="3D1B4774" w14:textId="77777777" w:rsidR="00AC6879" w:rsidRPr="00B954BD" w:rsidRDefault="00AC6879">
            <w:pPr>
              <w:spacing w:after="0"/>
              <w:rPr>
                <w:rFonts w:asciiTheme="majorHAnsi" w:hAnsiTheme="majorHAnsi"/>
                <w:sz w:val="20"/>
                <w:szCs w:val="20"/>
              </w:rPr>
            </w:pPr>
          </w:p>
        </w:tc>
      </w:tr>
      <w:tr w:rsidR="00AC6879" w:rsidRPr="00B954BD" w14:paraId="0002BBF8" w14:textId="77777777">
        <w:trPr>
          <w:trHeight w:val="412"/>
        </w:trPr>
        <w:tc>
          <w:tcPr>
            <w:tcW w:w="3119" w:type="dxa"/>
            <w:shd w:val="clear" w:color="auto" w:fill="D9D9D9" w:themeFill="background1" w:themeFillShade="D9"/>
            <w:tcMar>
              <w:left w:w="108" w:type="dxa"/>
            </w:tcMar>
            <w:vAlign w:val="center"/>
          </w:tcPr>
          <w:p w14:paraId="07588D49" w14:textId="77777777" w:rsidR="00AC6879" w:rsidRPr="00B954BD" w:rsidRDefault="00AC6879">
            <w:pPr>
              <w:spacing w:after="0"/>
              <w:rPr>
                <w:rFonts w:asciiTheme="majorHAnsi" w:hAnsiTheme="majorHAnsi"/>
                <w:sz w:val="16"/>
                <w:szCs w:val="16"/>
              </w:rPr>
            </w:pPr>
          </w:p>
        </w:tc>
        <w:tc>
          <w:tcPr>
            <w:tcW w:w="2410" w:type="dxa"/>
            <w:shd w:val="clear" w:color="auto" w:fill="auto"/>
            <w:tcMar>
              <w:left w:w="108" w:type="dxa"/>
            </w:tcMar>
            <w:vAlign w:val="center"/>
          </w:tcPr>
          <w:p w14:paraId="6B30CED5" w14:textId="77777777" w:rsidR="00AC6879" w:rsidRPr="00B954BD" w:rsidRDefault="007B646D">
            <w:pPr>
              <w:spacing w:after="0"/>
              <w:jc w:val="center"/>
              <w:rPr>
                <w:rFonts w:asciiTheme="majorHAnsi" w:hAnsiTheme="majorHAnsi"/>
                <w:b/>
                <w:sz w:val="16"/>
                <w:szCs w:val="16"/>
              </w:rPr>
            </w:pPr>
            <w:commentRangeStart w:id="13"/>
            <w:r w:rsidRPr="00B954BD">
              <w:rPr>
                <w:rFonts w:asciiTheme="majorHAnsi" w:hAnsiTheme="majorHAnsi"/>
                <w:sz w:val="16"/>
                <w:szCs w:val="16"/>
              </w:rPr>
              <w:t>c.) Lakosság</w:t>
            </w:r>
            <w:commentRangeEnd w:id="13"/>
            <w:r w:rsidRPr="00B954BD">
              <w:commentReference w:id="13"/>
            </w:r>
          </w:p>
        </w:tc>
        <w:tc>
          <w:tcPr>
            <w:tcW w:w="1984" w:type="dxa"/>
            <w:shd w:val="clear" w:color="auto" w:fill="auto"/>
            <w:tcMar>
              <w:left w:w="108" w:type="dxa"/>
            </w:tcMar>
            <w:vAlign w:val="center"/>
          </w:tcPr>
          <w:p w14:paraId="4A7BACC0" w14:textId="77777777" w:rsidR="00AC6879" w:rsidRPr="00B954BD" w:rsidRDefault="007B646D">
            <w:pPr>
              <w:spacing w:after="0"/>
              <w:jc w:val="center"/>
              <w:rPr>
                <w:rFonts w:asciiTheme="majorHAnsi" w:hAnsiTheme="majorHAnsi"/>
                <w:b/>
                <w:sz w:val="16"/>
                <w:szCs w:val="16"/>
              </w:rPr>
            </w:pPr>
            <w:commentRangeStart w:id="14"/>
            <w:r w:rsidRPr="00B954BD">
              <w:rPr>
                <w:rFonts w:asciiTheme="majorHAnsi" w:hAnsiTheme="majorHAnsi"/>
                <w:sz w:val="16"/>
                <w:szCs w:val="16"/>
              </w:rPr>
              <w:t>d.) Vállalkozók</w:t>
            </w:r>
            <w:commentRangeEnd w:id="14"/>
            <w:r w:rsidRPr="00B954BD">
              <w:commentReference w:id="14"/>
            </w:r>
          </w:p>
        </w:tc>
        <w:tc>
          <w:tcPr>
            <w:tcW w:w="2014" w:type="dxa"/>
            <w:shd w:val="clear" w:color="auto" w:fill="auto"/>
            <w:tcMar>
              <w:left w:w="108" w:type="dxa"/>
            </w:tcMar>
            <w:vAlign w:val="center"/>
          </w:tcPr>
          <w:p w14:paraId="059F26D5" w14:textId="77777777" w:rsidR="00AC6879" w:rsidRPr="00B954BD" w:rsidRDefault="007B646D">
            <w:pPr>
              <w:spacing w:after="0"/>
              <w:jc w:val="center"/>
              <w:rPr>
                <w:rFonts w:asciiTheme="majorHAnsi" w:hAnsiTheme="majorHAnsi"/>
                <w:b/>
                <w:sz w:val="16"/>
                <w:szCs w:val="16"/>
              </w:rPr>
            </w:pPr>
            <w:commentRangeStart w:id="15"/>
            <w:r w:rsidRPr="00B954BD">
              <w:rPr>
                <w:rFonts w:asciiTheme="majorHAnsi" w:hAnsiTheme="majorHAnsi"/>
                <w:sz w:val="16"/>
                <w:szCs w:val="16"/>
              </w:rPr>
              <w:t>e.) Projektgazda szervezete</w:t>
            </w:r>
            <w:commentRangeEnd w:id="15"/>
            <w:r w:rsidRPr="00B954BD">
              <w:commentReference w:id="15"/>
            </w:r>
            <w:r w:rsidRPr="00B954BD">
              <w:rPr>
                <w:rFonts w:asciiTheme="majorHAnsi" w:hAnsiTheme="majorHAnsi"/>
                <w:sz w:val="16"/>
                <w:szCs w:val="16"/>
              </w:rPr>
              <w:t xml:space="preserve"> </w:t>
            </w:r>
          </w:p>
        </w:tc>
        <w:tc>
          <w:tcPr>
            <w:tcW w:w="1701" w:type="dxa"/>
            <w:shd w:val="clear" w:color="auto" w:fill="auto"/>
            <w:tcMar>
              <w:left w:w="108" w:type="dxa"/>
            </w:tcMar>
            <w:vAlign w:val="center"/>
          </w:tcPr>
          <w:p w14:paraId="45A16E21" w14:textId="77777777" w:rsidR="00AC6879" w:rsidRPr="00B954BD" w:rsidRDefault="007B646D">
            <w:pPr>
              <w:spacing w:after="0"/>
              <w:jc w:val="center"/>
              <w:rPr>
                <w:rFonts w:asciiTheme="majorHAnsi" w:hAnsiTheme="majorHAnsi"/>
                <w:b/>
                <w:sz w:val="16"/>
                <w:szCs w:val="16"/>
              </w:rPr>
            </w:pPr>
            <w:commentRangeStart w:id="16"/>
            <w:r w:rsidRPr="00B954BD">
              <w:rPr>
                <w:rFonts w:asciiTheme="majorHAnsi" w:hAnsiTheme="majorHAnsi"/>
                <w:sz w:val="16"/>
                <w:szCs w:val="16"/>
              </w:rPr>
              <w:t>f.) Állami szervezetek</w:t>
            </w:r>
            <w:commentRangeEnd w:id="16"/>
            <w:r w:rsidRPr="00B954BD">
              <w:commentReference w:id="16"/>
            </w:r>
          </w:p>
        </w:tc>
        <w:tc>
          <w:tcPr>
            <w:tcW w:w="3513" w:type="dxa"/>
            <w:shd w:val="clear" w:color="auto" w:fill="auto"/>
            <w:tcMar>
              <w:left w:w="108" w:type="dxa"/>
            </w:tcMar>
            <w:vAlign w:val="center"/>
          </w:tcPr>
          <w:p w14:paraId="5D0ABD08" w14:textId="77777777" w:rsidR="00AC6879" w:rsidRPr="00B954BD" w:rsidRDefault="007B646D">
            <w:pPr>
              <w:spacing w:after="0"/>
              <w:jc w:val="center"/>
              <w:rPr>
                <w:rFonts w:asciiTheme="majorHAnsi" w:hAnsiTheme="majorHAnsi"/>
                <w:sz w:val="16"/>
                <w:szCs w:val="16"/>
              </w:rPr>
            </w:pPr>
            <w:commentRangeStart w:id="17"/>
            <w:r w:rsidRPr="00B954BD">
              <w:rPr>
                <w:rFonts w:asciiTheme="majorHAnsi" w:hAnsiTheme="majorHAnsi"/>
                <w:sz w:val="16"/>
                <w:szCs w:val="16"/>
              </w:rPr>
              <w:t>g.) Kiegészítő magyarázat</w:t>
            </w:r>
            <w:commentRangeEnd w:id="17"/>
            <w:r w:rsidRPr="00B954BD">
              <w:commentReference w:id="17"/>
            </w:r>
          </w:p>
        </w:tc>
      </w:tr>
      <w:tr w:rsidR="00AC6879" w:rsidRPr="00B954BD" w14:paraId="5776305E" w14:textId="77777777">
        <w:trPr>
          <w:trHeight w:val="113"/>
        </w:trPr>
        <w:tc>
          <w:tcPr>
            <w:tcW w:w="3119" w:type="dxa"/>
            <w:shd w:val="clear" w:color="auto" w:fill="D9D9D9" w:themeFill="background1" w:themeFillShade="D9"/>
            <w:tcMar>
              <w:left w:w="108" w:type="dxa"/>
            </w:tcMar>
            <w:vAlign w:val="center"/>
          </w:tcPr>
          <w:p w14:paraId="03F1C754" w14:textId="77777777" w:rsidR="00AC6879" w:rsidRPr="00B954BD" w:rsidRDefault="007B646D">
            <w:pPr>
              <w:spacing w:after="0"/>
              <w:rPr>
                <w:rFonts w:asciiTheme="majorHAnsi" w:hAnsiTheme="majorHAnsi"/>
                <w:sz w:val="16"/>
                <w:szCs w:val="16"/>
              </w:rPr>
            </w:pPr>
            <w:r w:rsidRPr="00B954BD">
              <w:rPr>
                <w:rFonts w:asciiTheme="majorHAnsi" w:hAnsiTheme="majorHAnsi"/>
                <w:sz w:val="16"/>
                <w:szCs w:val="16"/>
              </w:rPr>
              <w:t>h.) Projekteredmények által potenciálisan érintett célcsoport nagysága</w:t>
            </w:r>
          </w:p>
        </w:tc>
        <w:tc>
          <w:tcPr>
            <w:tcW w:w="2410" w:type="dxa"/>
            <w:shd w:val="clear" w:color="auto" w:fill="auto"/>
            <w:tcMar>
              <w:left w:w="108" w:type="dxa"/>
            </w:tcMar>
            <w:vAlign w:val="center"/>
          </w:tcPr>
          <w:p w14:paraId="6D7897C3" w14:textId="77777777" w:rsidR="00AC6879" w:rsidRPr="00B954BD" w:rsidRDefault="00AC6879">
            <w:pPr>
              <w:spacing w:after="0"/>
              <w:jc w:val="both"/>
              <w:rPr>
                <w:rFonts w:asciiTheme="majorHAnsi" w:hAnsiTheme="majorHAnsi"/>
                <w:sz w:val="16"/>
                <w:szCs w:val="16"/>
              </w:rPr>
            </w:pPr>
          </w:p>
        </w:tc>
        <w:tc>
          <w:tcPr>
            <w:tcW w:w="1984" w:type="dxa"/>
            <w:shd w:val="clear" w:color="auto" w:fill="auto"/>
            <w:tcMar>
              <w:left w:w="108" w:type="dxa"/>
            </w:tcMar>
            <w:vAlign w:val="center"/>
          </w:tcPr>
          <w:p w14:paraId="46630EFE" w14:textId="77777777" w:rsidR="00AC6879" w:rsidRPr="00B954BD" w:rsidRDefault="00AC6879">
            <w:pPr>
              <w:spacing w:after="0"/>
              <w:jc w:val="center"/>
              <w:rPr>
                <w:rFonts w:asciiTheme="majorHAnsi" w:hAnsiTheme="majorHAnsi"/>
                <w:sz w:val="16"/>
                <w:szCs w:val="16"/>
              </w:rPr>
            </w:pPr>
          </w:p>
        </w:tc>
        <w:tc>
          <w:tcPr>
            <w:tcW w:w="2014" w:type="dxa"/>
            <w:shd w:val="clear" w:color="auto" w:fill="auto"/>
            <w:tcMar>
              <w:left w:w="108" w:type="dxa"/>
            </w:tcMar>
            <w:vAlign w:val="center"/>
          </w:tcPr>
          <w:p w14:paraId="61431072" w14:textId="77777777" w:rsidR="00AC6879" w:rsidRPr="00B954BD" w:rsidRDefault="00AC6879">
            <w:pPr>
              <w:spacing w:after="0"/>
              <w:jc w:val="center"/>
              <w:rPr>
                <w:rFonts w:asciiTheme="majorHAnsi" w:hAnsiTheme="majorHAnsi"/>
                <w:sz w:val="16"/>
                <w:szCs w:val="16"/>
              </w:rPr>
            </w:pPr>
          </w:p>
        </w:tc>
        <w:tc>
          <w:tcPr>
            <w:tcW w:w="1701" w:type="dxa"/>
            <w:shd w:val="clear" w:color="auto" w:fill="auto"/>
            <w:tcMar>
              <w:left w:w="108" w:type="dxa"/>
            </w:tcMar>
            <w:vAlign w:val="center"/>
          </w:tcPr>
          <w:p w14:paraId="64DACE03" w14:textId="77777777" w:rsidR="00AC6879" w:rsidRPr="00B954BD" w:rsidRDefault="00AC6879">
            <w:pPr>
              <w:spacing w:after="0"/>
              <w:jc w:val="center"/>
              <w:rPr>
                <w:rFonts w:asciiTheme="majorHAnsi" w:hAnsiTheme="majorHAnsi"/>
                <w:sz w:val="16"/>
                <w:szCs w:val="16"/>
              </w:rPr>
            </w:pPr>
          </w:p>
        </w:tc>
        <w:tc>
          <w:tcPr>
            <w:tcW w:w="3513" w:type="dxa"/>
            <w:shd w:val="clear" w:color="auto" w:fill="auto"/>
            <w:tcMar>
              <w:left w:w="108" w:type="dxa"/>
            </w:tcMar>
            <w:vAlign w:val="center"/>
          </w:tcPr>
          <w:p w14:paraId="391E38CF" w14:textId="77777777" w:rsidR="00AC6879" w:rsidRPr="00B954BD" w:rsidRDefault="00AC6879">
            <w:pPr>
              <w:spacing w:after="0"/>
              <w:jc w:val="both"/>
              <w:rPr>
                <w:rFonts w:asciiTheme="majorHAnsi" w:hAnsiTheme="majorHAnsi"/>
                <w:sz w:val="16"/>
                <w:szCs w:val="16"/>
              </w:rPr>
            </w:pPr>
          </w:p>
        </w:tc>
      </w:tr>
      <w:tr w:rsidR="00AC6879" w:rsidRPr="00B954BD" w14:paraId="082BA913" w14:textId="77777777">
        <w:trPr>
          <w:trHeight w:val="113"/>
        </w:trPr>
        <w:tc>
          <w:tcPr>
            <w:tcW w:w="3119" w:type="dxa"/>
            <w:shd w:val="clear" w:color="auto" w:fill="D9D9D9" w:themeFill="background1" w:themeFillShade="D9"/>
            <w:tcMar>
              <w:left w:w="108" w:type="dxa"/>
            </w:tcMar>
            <w:vAlign w:val="center"/>
          </w:tcPr>
          <w:p w14:paraId="6C2A77D0" w14:textId="77777777" w:rsidR="00AC6879" w:rsidRPr="00B954BD" w:rsidRDefault="007B646D">
            <w:pPr>
              <w:spacing w:after="0"/>
              <w:rPr>
                <w:rFonts w:asciiTheme="majorHAnsi" w:hAnsiTheme="majorHAnsi"/>
                <w:sz w:val="16"/>
                <w:szCs w:val="16"/>
              </w:rPr>
            </w:pPr>
            <w:commentRangeStart w:id="18"/>
            <w:r w:rsidRPr="00B954BD">
              <w:rPr>
                <w:rFonts w:asciiTheme="majorHAnsi" w:hAnsiTheme="majorHAnsi"/>
                <w:sz w:val="16"/>
                <w:szCs w:val="16"/>
              </w:rPr>
              <w:t>i.) Projekteredmények által ténylegesen elért célcsoport nagysága</w:t>
            </w:r>
            <w:commentRangeEnd w:id="18"/>
            <w:r w:rsidRPr="00B954BD">
              <w:commentReference w:id="18"/>
            </w:r>
          </w:p>
        </w:tc>
        <w:tc>
          <w:tcPr>
            <w:tcW w:w="2410" w:type="dxa"/>
            <w:shd w:val="clear" w:color="auto" w:fill="auto"/>
            <w:tcMar>
              <w:left w:w="108" w:type="dxa"/>
            </w:tcMar>
            <w:vAlign w:val="center"/>
          </w:tcPr>
          <w:p w14:paraId="34435575" w14:textId="77777777" w:rsidR="00AC6879" w:rsidRPr="00B954BD" w:rsidRDefault="00AC6879">
            <w:pPr>
              <w:spacing w:after="0"/>
              <w:jc w:val="center"/>
              <w:rPr>
                <w:rFonts w:asciiTheme="majorHAnsi" w:hAnsiTheme="majorHAnsi" w:cs="Tahoma"/>
                <w:sz w:val="16"/>
                <w:szCs w:val="16"/>
                <w:shd w:val="clear" w:color="auto" w:fill="FFFFFF"/>
              </w:rPr>
            </w:pPr>
          </w:p>
        </w:tc>
        <w:tc>
          <w:tcPr>
            <w:tcW w:w="1984" w:type="dxa"/>
            <w:shd w:val="clear" w:color="auto" w:fill="auto"/>
            <w:tcMar>
              <w:left w:w="108" w:type="dxa"/>
            </w:tcMar>
            <w:vAlign w:val="center"/>
          </w:tcPr>
          <w:p w14:paraId="16323CC1" w14:textId="77777777" w:rsidR="00AC6879" w:rsidRPr="00B954BD" w:rsidRDefault="00AC6879">
            <w:pPr>
              <w:spacing w:after="0"/>
              <w:jc w:val="center"/>
              <w:rPr>
                <w:rFonts w:asciiTheme="majorHAnsi" w:hAnsiTheme="majorHAnsi" w:cs="Tahoma"/>
                <w:sz w:val="16"/>
                <w:szCs w:val="16"/>
                <w:shd w:val="clear" w:color="auto" w:fill="FFFFFF"/>
              </w:rPr>
            </w:pPr>
          </w:p>
        </w:tc>
        <w:tc>
          <w:tcPr>
            <w:tcW w:w="2014" w:type="dxa"/>
            <w:shd w:val="clear" w:color="auto" w:fill="auto"/>
            <w:tcMar>
              <w:left w:w="108" w:type="dxa"/>
            </w:tcMar>
            <w:vAlign w:val="center"/>
          </w:tcPr>
          <w:p w14:paraId="20516406" w14:textId="77777777" w:rsidR="00AC6879" w:rsidRPr="00B954BD" w:rsidRDefault="00AC6879">
            <w:pPr>
              <w:spacing w:after="0"/>
              <w:jc w:val="center"/>
              <w:rPr>
                <w:rFonts w:asciiTheme="majorHAnsi" w:hAnsiTheme="majorHAnsi" w:cs="Tahoma"/>
                <w:sz w:val="16"/>
                <w:szCs w:val="16"/>
                <w:shd w:val="clear" w:color="auto" w:fill="FFFFFF"/>
              </w:rPr>
            </w:pPr>
          </w:p>
        </w:tc>
        <w:tc>
          <w:tcPr>
            <w:tcW w:w="1701" w:type="dxa"/>
            <w:shd w:val="clear" w:color="auto" w:fill="auto"/>
            <w:tcMar>
              <w:left w:w="108" w:type="dxa"/>
            </w:tcMar>
            <w:vAlign w:val="center"/>
          </w:tcPr>
          <w:p w14:paraId="6D76FE96" w14:textId="77777777" w:rsidR="00AC6879" w:rsidRPr="00B954BD" w:rsidRDefault="00AC6879">
            <w:pPr>
              <w:spacing w:after="0"/>
              <w:jc w:val="center"/>
              <w:rPr>
                <w:rFonts w:asciiTheme="majorHAnsi" w:hAnsiTheme="majorHAnsi" w:cs="Tahoma"/>
                <w:sz w:val="16"/>
                <w:szCs w:val="16"/>
                <w:shd w:val="clear" w:color="auto" w:fill="FFFFFF"/>
              </w:rPr>
            </w:pPr>
          </w:p>
        </w:tc>
        <w:tc>
          <w:tcPr>
            <w:tcW w:w="3513" w:type="dxa"/>
            <w:shd w:val="clear" w:color="auto" w:fill="auto"/>
            <w:tcMar>
              <w:left w:w="108" w:type="dxa"/>
            </w:tcMar>
            <w:vAlign w:val="center"/>
          </w:tcPr>
          <w:p w14:paraId="0911BA7B" w14:textId="77777777" w:rsidR="00AC6879" w:rsidRPr="00B954BD" w:rsidRDefault="00AC6879">
            <w:pPr>
              <w:spacing w:after="0"/>
              <w:jc w:val="both"/>
              <w:rPr>
                <w:rFonts w:asciiTheme="majorHAnsi" w:hAnsiTheme="majorHAnsi" w:cs="Tahoma"/>
                <w:sz w:val="16"/>
                <w:szCs w:val="16"/>
                <w:shd w:val="clear" w:color="auto" w:fill="FFFFFF"/>
              </w:rPr>
            </w:pPr>
          </w:p>
        </w:tc>
      </w:tr>
      <w:tr w:rsidR="00AC6879" w:rsidRPr="00B954BD" w14:paraId="25746A65" w14:textId="77777777">
        <w:trPr>
          <w:trHeight w:val="113"/>
        </w:trPr>
        <w:tc>
          <w:tcPr>
            <w:tcW w:w="3119" w:type="dxa"/>
            <w:shd w:val="clear" w:color="auto" w:fill="000000" w:themeFill="text1"/>
            <w:tcMar>
              <w:left w:w="108" w:type="dxa"/>
            </w:tcMar>
            <w:vAlign w:val="center"/>
          </w:tcPr>
          <w:p w14:paraId="0E01EDB6" w14:textId="77777777" w:rsidR="00AC6879" w:rsidRPr="00B954BD" w:rsidRDefault="00AC6879">
            <w:pPr>
              <w:spacing w:after="0"/>
              <w:rPr>
                <w:rFonts w:asciiTheme="majorHAnsi" w:hAnsiTheme="majorHAnsi" w:cs="Tahoma"/>
                <w:b/>
                <w:sz w:val="16"/>
                <w:szCs w:val="16"/>
                <w:shd w:val="clear" w:color="auto" w:fill="FFFFFF"/>
              </w:rPr>
            </w:pPr>
          </w:p>
        </w:tc>
        <w:tc>
          <w:tcPr>
            <w:tcW w:w="11622" w:type="dxa"/>
            <w:gridSpan w:val="5"/>
            <w:shd w:val="clear" w:color="auto" w:fill="000000" w:themeFill="text1"/>
            <w:tcMar>
              <w:left w:w="108" w:type="dxa"/>
            </w:tcMar>
            <w:vAlign w:val="center"/>
          </w:tcPr>
          <w:p w14:paraId="7B090E3E" w14:textId="77777777" w:rsidR="00AC6879" w:rsidRPr="00B954BD" w:rsidRDefault="00AC6879">
            <w:pPr>
              <w:spacing w:after="0"/>
              <w:jc w:val="center"/>
              <w:rPr>
                <w:rFonts w:asciiTheme="majorHAnsi" w:hAnsiTheme="majorHAnsi" w:cs="Tahoma"/>
                <w:b/>
                <w:sz w:val="16"/>
                <w:szCs w:val="16"/>
                <w:shd w:val="clear" w:color="auto" w:fill="FFFFFF"/>
              </w:rPr>
            </w:pPr>
          </w:p>
        </w:tc>
      </w:tr>
      <w:tr w:rsidR="00AC6879" w:rsidRPr="00B954BD" w14:paraId="5D7D547B" w14:textId="77777777">
        <w:trPr>
          <w:trHeight w:val="397"/>
        </w:trPr>
        <w:tc>
          <w:tcPr>
            <w:tcW w:w="3119" w:type="dxa"/>
            <w:shd w:val="clear" w:color="auto" w:fill="D9D9D9" w:themeFill="background1" w:themeFillShade="D9"/>
            <w:tcMar>
              <w:left w:w="108" w:type="dxa"/>
            </w:tcMar>
            <w:vAlign w:val="center"/>
          </w:tcPr>
          <w:p w14:paraId="7E22608E" w14:textId="77777777" w:rsidR="00AC6879" w:rsidRPr="00B954BD" w:rsidRDefault="007B646D">
            <w:pPr>
              <w:spacing w:after="0"/>
              <w:rPr>
                <w:rFonts w:asciiTheme="majorHAnsi" w:hAnsiTheme="majorHAnsi"/>
                <w:b/>
                <w:sz w:val="16"/>
                <w:szCs w:val="16"/>
              </w:rPr>
            </w:pPr>
            <w:commentRangeStart w:id="19"/>
            <w:r w:rsidRPr="00B954BD">
              <w:rPr>
                <w:rFonts w:asciiTheme="majorHAnsi" w:hAnsiTheme="majorHAnsi"/>
                <w:bCs/>
                <w:color w:val="000000"/>
                <w:sz w:val="16"/>
                <w:szCs w:val="16"/>
              </w:rPr>
              <w:t xml:space="preserve">j.) Szolgáltatásfejlesztés típusa </w:t>
            </w:r>
            <w:commentRangeEnd w:id="19"/>
            <w:r w:rsidRPr="00B954BD">
              <w:commentReference w:id="19"/>
            </w:r>
          </w:p>
        </w:tc>
        <w:tc>
          <w:tcPr>
            <w:tcW w:w="2410" w:type="dxa"/>
            <w:shd w:val="clear" w:color="auto" w:fill="auto"/>
            <w:tcMar>
              <w:left w:w="108" w:type="dxa"/>
            </w:tcMar>
            <w:vAlign w:val="center"/>
          </w:tcPr>
          <w:p w14:paraId="07DF2CD0" w14:textId="77777777" w:rsidR="00AC6879" w:rsidRPr="00B954BD" w:rsidRDefault="00AC6879">
            <w:pPr>
              <w:spacing w:after="0"/>
              <w:jc w:val="center"/>
              <w:rPr>
                <w:rFonts w:asciiTheme="majorHAnsi" w:hAnsiTheme="majorHAnsi"/>
                <w:sz w:val="16"/>
                <w:szCs w:val="16"/>
              </w:rPr>
            </w:pPr>
          </w:p>
        </w:tc>
        <w:tc>
          <w:tcPr>
            <w:tcW w:w="1984" w:type="dxa"/>
            <w:shd w:val="clear" w:color="auto" w:fill="auto"/>
            <w:tcMar>
              <w:left w:w="108" w:type="dxa"/>
            </w:tcMar>
            <w:vAlign w:val="center"/>
          </w:tcPr>
          <w:p w14:paraId="17C6D98B" w14:textId="77777777" w:rsidR="00AC6879" w:rsidRPr="00B954BD" w:rsidRDefault="00AC6879">
            <w:pPr>
              <w:spacing w:after="0"/>
              <w:jc w:val="center"/>
              <w:rPr>
                <w:rFonts w:asciiTheme="majorHAnsi" w:hAnsiTheme="majorHAnsi"/>
                <w:sz w:val="16"/>
                <w:szCs w:val="16"/>
              </w:rPr>
            </w:pPr>
          </w:p>
        </w:tc>
        <w:tc>
          <w:tcPr>
            <w:tcW w:w="2014" w:type="dxa"/>
            <w:shd w:val="clear" w:color="auto" w:fill="auto"/>
            <w:tcMar>
              <w:left w:w="108" w:type="dxa"/>
            </w:tcMar>
            <w:vAlign w:val="center"/>
          </w:tcPr>
          <w:p w14:paraId="429462E4" w14:textId="77777777" w:rsidR="00AC6879" w:rsidRPr="00B954BD" w:rsidRDefault="00AC6879">
            <w:pPr>
              <w:spacing w:after="0"/>
              <w:jc w:val="center"/>
              <w:rPr>
                <w:rFonts w:asciiTheme="majorHAnsi" w:hAnsiTheme="majorHAnsi" w:cs="Tahoma"/>
                <w:sz w:val="16"/>
                <w:szCs w:val="16"/>
                <w:shd w:val="clear" w:color="auto" w:fill="FFFFFF"/>
              </w:rPr>
            </w:pPr>
          </w:p>
        </w:tc>
        <w:tc>
          <w:tcPr>
            <w:tcW w:w="1701" w:type="dxa"/>
            <w:shd w:val="clear" w:color="auto" w:fill="auto"/>
            <w:tcMar>
              <w:left w:w="108" w:type="dxa"/>
            </w:tcMar>
            <w:vAlign w:val="center"/>
          </w:tcPr>
          <w:p w14:paraId="51A2A3E9" w14:textId="77777777" w:rsidR="00AC6879" w:rsidRPr="00B954BD" w:rsidRDefault="00AC6879">
            <w:pPr>
              <w:spacing w:after="0"/>
              <w:jc w:val="center"/>
              <w:rPr>
                <w:rFonts w:asciiTheme="majorHAnsi" w:hAnsiTheme="majorHAnsi"/>
                <w:sz w:val="16"/>
                <w:szCs w:val="16"/>
              </w:rPr>
            </w:pPr>
          </w:p>
        </w:tc>
        <w:tc>
          <w:tcPr>
            <w:tcW w:w="3513" w:type="dxa"/>
            <w:shd w:val="clear" w:color="auto" w:fill="auto"/>
            <w:tcMar>
              <w:left w:w="108" w:type="dxa"/>
            </w:tcMar>
            <w:vAlign w:val="center"/>
          </w:tcPr>
          <w:p w14:paraId="67770EBD" w14:textId="77777777" w:rsidR="00AC6879" w:rsidRPr="00B954BD" w:rsidRDefault="00AC6879">
            <w:pPr>
              <w:spacing w:after="0"/>
              <w:rPr>
                <w:rFonts w:asciiTheme="majorHAnsi" w:hAnsiTheme="majorHAnsi"/>
                <w:sz w:val="16"/>
                <w:szCs w:val="16"/>
              </w:rPr>
            </w:pPr>
          </w:p>
        </w:tc>
      </w:tr>
      <w:tr w:rsidR="00AC6879" w:rsidRPr="00B954BD" w14:paraId="39B4A97E" w14:textId="77777777">
        <w:trPr>
          <w:trHeight w:val="113"/>
        </w:trPr>
        <w:tc>
          <w:tcPr>
            <w:tcW w:w="3119" w:type="dxa"/>
            <w:shd w:val="clear" w:color="auto" w:fill="000000" w:themeFill="text1"/>
            <w:tcMar>
              <w:left w:w="108" w:type="dxa"/>
            </w:tcMar>
            <w:vAlign w:val="center"/>
          </w:tcPr>
          <w:p w14:paraId="2C1EDB23" w14:textId="77777777" w:rsidR="00AC6879" w:rsidRPr="00B954BD" w:rsidRDefault="00AC6879">
            <w:pPr>
              <w:spacing w:after="0"/>
              <w:rPr>
                <w:rFonts w:asciiTheme="majorHAnsi" w:hAnsiTheme="majorHAnsi"/>
                <w:bCs/>
                <w:color w:val="000000"/>
                <w:sz w:val="16"/>
                <w:szCs w:val="16"/>
              </w:rPr>
            </w:pPr>
          </w:p>
        </w:tc>
        <w:tc>
          <w:tcPr>
            <w:tcW w:w="2410" w:type="dxa"/>
            <w:shd w:val="clear" w:color="auto" w:fill="000000" w:themeFill="text1"/>
            <w:tcMar>
              <w:left w:w="108" w:type="dxa"/>
            </w:tcMar>
            <w:vAlign w:val="center"/>
          </w:tcPr>
          <w:p w14:paraId="36C98922" w14:textId="77777777" w:rsidR="00AC6879" w:rsidRPr="00B954BD" w:rsidRDefault="00AC6879">
            <w:pPr>
              <w:spacing w:after="0"/>
              <w:rPr>
                <w:rFonts w:asciiTheme="majorHAnsi" w:hAnsiTheme="majorHAnsi" w:cs="Tahoma"/>
                <w:sz w:val="16"/>
                <w:szCs w:val="16"/>
                <w:shd w:val="clear" w:color="auto" w:fill="FFFFFF"/>
              </w:rPr>
            </w:pPr>
          </w:p>
        </w:tc>
        <w:tc>
          <w:tcPr>
            <w:tcW w:w="1984" w:type="dxa"/>
            <w:shd w:val="clear" w:color="auto" w:fill="000000" w:themeFill="text1"/>
            <w:tcMar>
              <w:left w:w="108" w:type="dxa"/>
            </w:tcMar>
            <w:vAlign w:val="center"/>
          </w:tcPr>
          <w:p w14:paraId="6C9EB8C3" w14:textId="77777777" w:rsidR="00AC6879" w:rsidRPr="00B954BD" w:rsidRDefault="00AC6879">
            <w:pPr>
              <w:spacing w:after="0"/>
              <w:rPr>
                <w:rFonts w:asciiTheme="majorHAnsi" w:hAnsiTheme="majorHAnsi" w:cs="Tahoma"/>
                <w:sz w:val="16"/>
                <w:szCs w:val="16"/>
                <w:shd w:val="clear" w:color="auto" w:fill="FFFFFF"/>
              </w:rPr>
            </w:pPr>
          </w:p>
        </w:tc>
        <w:tc>
          <w:tcPr>
            <w:tcW w:w="2014" w:type="dxa"/>
            <w:shd w:val="clear" w:color="auto" w:fill="000000" w:themeFill="text1"/>
            <w:tcMar>
              <w:left w:w="108" w:type="dxa"/>
            </w:tcMar>
            <w:vAlign w:val="center"/>
          </w:tcPr>
          <w:p w14:paraId="202301C2" w14:textId="77777777" w:rsidR="00AC6879" w:rsidRPr="00B954BD" w:rsidRDefault="00AC6879">
            <w:pPr>
              <w:spacing w:after="0"/>
              <w:rPr>
                <w:rFonts w:asciiTheme="majorHAnsi" w:hAnsiTheme="majorHAnsi" w:cs="Tahoma"/>
                <w:sz w:val="16"/>
                <w:szCs w:val="16"/>
                <w:shd w:val="clear" w:color="auto" w:fill="FFFFFF"/>
              </w:rPr>
            </w:pPr>
          </w:p>
        </w:tc>
        <w:tc>
          <w:tcPr>
            <w:tcW w:w="1701" w:type="dxa"/>
            <w:shd w:val="clear" w:color="auto" w:fill="000000" w:themeFill="text1"/>
            <w:tcMar>
              <w:left w:w="108" w:type="dxa"/>
            </w:tcMar>
            <w:vAlign w:val="center"/>
          </w:tcPr>
          <w:p w14:paraId="7A073F1F" w14:textId="77777777" w:rsidR="00AC6879" w:rsidRPr="00B954BD" w:rsidRDefault="00AC6879">
            <w:pPr>
              <w:spacing w:after="0"/>
              <w:rPr>
                <w:rFonts w:asciiTheme="majorHAnsi" w:hAnsiTheme="majorHAnsi"/>
                <w:sz w:val="16"/>
                <w:szCs w:val="16"/>
              </w:rPr>
            </w:pPr>
          </w:p>
        </w:tc>
        <w:tc>
          <w:tcPr>
            <w:tcW w:w="3513" w:type="dxa"/>
            <w:shd w:val="clear" w:color="auto" w:fill="000000" w:themeFill="text1"/>
            <w:tcMar>
              <w:left w:w="108" w:type="dxa"/>
            </w:tcMar>
            <w:vAlign w:val="center"/>
          </w:tcPr>
          <w:p w14:paraId="030D8BB1" w14:textId="77777777" w:rsidR="00AC6879" w:rsidRPr="00B954BD" w:rsidRDefault="00AC6879">
            <w:pPr>
              <w:spacing w:after="0"/>
              <w:rPr>
                <w:rFonts w:asciiTheme="majorHAnsi" w:hAnsiTheme="majorHAnsi"/>
                <w:sz w:val="16"/>
                <w:szCs w:val="16"/>
              </w:rPr>
            </w:pPr>
          </w:p>
        </w:tc>
      </w:tr>
      <w:tr w:rsidR="00AC6879" w:rsidRPr="00B954BD" w14:paraId="22B97EE6" w14:textId="77777777">
        <w:trPr>
          <w:trHeight w:val="113"/>
        </w:trPr>
        <w:tc>
          <w:tcPr>
            <w:tcW w:w="3119" w:type="dxa"/>
            <w:shd w:val="clear" w:color="auto" w:fill="D9D9D9" w:themeFill="background1" w:themeFillShade="D9"/>
            <w:tcMar>
              <w:left w:w="108" w:type="dxa"/>
            </w:tcMar>
            <w:vAlign w:val="center"/>
          </w:tcPr>
          <w:p w14:paraId="62D71659" w14:textId="77777777" w:rsidR="00AC6879" w:rsidRPr="00B954BD" w:rsidRDefault="007B646D">
            <w:pPr>
              <w:spacing w:after="0"/>
              <w:rPr>
                <w:rFonts w:asciiTheme="majorHAnsi" w:hAnsiTheme="majorHAnsi"/>
                <w:b/>
                <w:sz w:val="16"/>
                <w:szCs w:val="16"/>
              </w:rPr>
            </w:pPr>
            <w:r w:rsidRPr="00B954BD">
              <w:rPr>
                <w:rFonts w:asciiTheme="majorHAnsi" w:hAnsiTheme="majorHAnsi"/>
                <w:bCs/>
                <w:color w:val="000000"/>
                <w:sz w:val="16"/>
                <w:szCs w:val="16"/>
              </w:rPr>
              <w:t>k.) Átfutási idő változása (nap/nap=%)</w:t>
            </w:r>
          </w:p>
        </w:tc>
        <w:tc>
          <w:tcPr>
            <w:tcW w:w="2410" w:type="dxa"/>
            <w:shd w:val="clear" w:color="auto" w:fill="FFFFFF" w:themeFill="background1"/>
            <w:tcMar>
              <w:left w:w="108" w:type="dxa"/>
            </w:tcMar>
            <w:vAlign w:val="center"/>
          </w:tcPr>
          <w:p w14:paraId="7081416D" w14:textId="77777777" w:rsidR="00AC6879" w:rsidRPr="00B954BD" w:rsidRDefault="00AC6879">
            <w:pPr>
              <w:spacing w:after="0"/>
              <w:jc w:val="center"/>
              <w:rPr>
                <w:rFonts w:asciiTheme="majorHAnsi" w:hAnsiTheme="majorHAnsi" w:cs="Tahoma"/>
                <w:sz w:val="16"/>
                <w:szCs w:val="16"/>
                <w:shd w:val="clear" w:color="auto" w:fill="FFFFFF"/>
              </w:rPr>
            </w:pPr>
          </w:p>
        </w:tc>
        <w:tc>
          <w:tcPr>
            <w:tcW w:w="1984" w:type="dxa"/>
            <w:shd w:val="clear" w:color="auto" w:fill="ED7D31" w:themeFill="accent2"/>
            <w:tcMar>
              <w:left w:w="108" w:type="dxa"/>
            </w:tcMar>
            <w:vAlign w:val="center"/>
          </w:tcPr>
          <w:p w14:paraId="29B7DE6C" w14:textId="77777777" w:rsidR="00AC6879" w:rsidRPr="00B954BD" w:rsidRDefault="007B646D">
            <w:pPr>
              <w:spacing w:after="0"/>
              <w:jc w:val="center"/>
              <w:rPr>
                <w:rFonts w:asciiTheme="majorHAnsi" w:hAnsiTheme="majorHAnsi" w:cs="Tahoma"/>
                <w:sz w:val="16"/>
                <w:szCs w:val="16"/>
                <w:highlight w:val="white"/>
              </w:rPr>
            </w:pPr>
            <w:r w:rsidRPr="00B954BD">
              <w:rPr>
                <w:rFonts w:asciiTheme="majorHAnsi" w:hAnsiTheme="majorHAnsi"/>
                <w:sz w:val="16"/>
                <w:szCs w:val="16"/>
              </w:rPr>
              <w:t>Továbbszámított érték</w:t>
            </w:r>
          </w:p>
        </w:tc>
        <w:tc>
          <w:tcPr>
            <w:tcW w:w="2014" w:type="dxa"/>
            <w:shd w:val="clear" w:color="auto" w:fill="auto"/>
            <w:tcMar>
              <w:left w:w="108" w:type="dxa"/>
            </w:tcMar>
            <w:vAlign w:val="center"/>
          </w:tcPr>
          <w:p w14:paraId="0DDC9766" w14:textId="77777777" w:rsidR="00AC6879" w:rsidRPr="00B954BD" w:rsidRDefault="00AC6879">
            <w:pPr>
              <w:spacing w:after="0"/>
              <w:jc w:val="center"/>
              <w:rPr>
                <w:rFonts w:asciiTheme="majorHAnsi" w:hAnsiTheme="majorHAnsi" w:cs="Tahoma"/>
                <w:sz w:val="16"/>
                <w:szCs w:val="16"/>
                <w:shd w:val="clear" w:color="auto" w:fill="FFFFFF"/>
              </w:rPr>
            </w:pPr>
          </w:p>
        </w:tc>
        <w:tc>
          <w:tcPr>
            <w:tcW w:w="1701" w:type="dxa"/>
            <w:shd w:val="clear" w:color="auto" w:fill="auto"/>
            <w:tcMar>
              <w:left w:w="108" w:type="dxa"/>
            </w:tcMar>
            <w:vAlign w:val="center"/>
          </w:tcPr>
          <w:p w14:paraId="62A8E670" w14:textId="77777777" w:rsidR="00AC6879" w:rsidRPr="00B954BD" w:rsidRDefault="00AC6879">
            <w:pPr>
              <w:spacing w:after="0"/>
              <w:jc w:val="center"/>
              <w:rPr>
                <w:rFonts w:asciiTheme="majorHAnsi" w:hAnsiTheme="majorHAnsi" w:cs="Tahoma"/>
                <w:sz w:val="16"/>
                <w:szCs w:val="16"/>
                <w:shd w:val="clear" w:color="auto" w:fill="FFFFFF"/>
              </w:rPr>
            </w:pPr>
          </w:p>
        </w:tc>
        <w:tc>
          <w:tcPr>
            <w:tcW w:w="3513" w:type="dxa"/>
            <w:shd w:val="clear" w:color="auto" w:fill="auto"/>
            <w:tcMar>
              <w:left w:w="108" w:type="dxa"/>
            </w:tcMar>
            <w:vAlign w:val="center"/>
          </w:tcPr>
          <w:p w14:paraId="049D5459" w14:textId="77777777" w:rsidR="00AC6879" w:rsidRPr="00B954BD" w:rsidRDefault="00AC6879">
            <w:pPr>
              <w:spacing w:after="0"/>
              <w:rPr>
                <w:rFonts w:asciiTheme="majorHAnsi" w:hAnsiTheme="majorHAnsi" w:cs="Tahoma"/>
                <w:sz w:val="16"/>
                <w:szCs w:val="16"/>
                <w:shd w:val="clear" w:color="auto" w:fill="FFFFFF"/>
              </w:rPr>
            </w:pPr>
          </w:p>
        </w:tc>
      </w:tr>
      <w:tr w:rsidR="00AC6879" w:rsidRPr="00B954BD" w14:paraId="2B3C44D7" w14:textId="77777777">
        <w:trPr>
          <w:trHeight w:val="113"/>
        </w:trPr>
        <w:tc>
          <w:tcPr>
            <w:tcW w:w="3119" w:type="dxa"/>
            <w:shd w:val="clear" w:color="auto" w:fill="D9D9D9" w:themeFill="background1" w:themeFillShade="D9"/>
            <w:tcMar>
              <w:left w:w="108" w:type="dxa"/>
            </w:tcMar>
            <w:vAlign w:val="center"/>
          </w:tcPr>
          <w:p w14:paraId="4146099B" w14:textId="77777777" w:rsidR="00AC6879" w:rsidRPr="00B954BD" w:rsidRDefault="007B646D">
            <w:pPr>
              <w:spacing w:after="0"/>
              <w:rPr>
                <w:rFonts w:asciiTheme="majorHAnsi" w:hAnsiTheme="majorHAnsi"/>
                <w:b/>
                <w:sz w:val="16"/>
                <w:szCs w:val="16"/>
              </w:rPr>
            </w:pPr>
            <w:r w:rsidRPr="00B954BD">
              <w:rPr>
                <w:rFonts w:asciiTheme="majorHAnsi" w:hAnsiTheme="majorHAnsi"/>
                <w:bCs/>
                <w:color w:val="000000"/>
                <w:sz w:val="16"/>
                <w:szCs w:val="16"/>
              </w:rPr>
              <w:t xml:space="preserve">l.) Munkaidőteher (összóra) </w:t>
            </w:r>
          </w:p>
        </w:tc>
        <w:tc>
          <w:tcPr>
            <w:tcW w:w="2410" w:type="dxa"/>
            <w:shd w:val="clear" w:color="auto" w:fill="FFFFFF" w:themeFill="background1"/>
            <w:tcMar>
              <w:left w:w="108" w:type="dxa"/>
            </w:tcMar>
          </w:tcPr>
          <w:p w14:paraId="36EB6729" w14:textId="77777777" w:rsidR="00AC6879" w:rsidRPr="00B954BD" w:rsidRDefault="00AC6879">
            <w:pPr>
              <w:spacing w:after="0"/>
              <w:jc w:val="center"/>
              <w:rPr>
                <w:rFonts w:asciiTheme="majorHAnsi" w:hAnsiTheme="majorHAnsi" w:cs="Tahoma"/>
                <w:sz w:val="16"/>
                <w:szCs w:val="16"/>
                <w:shd w:val="clear" w:color="auto" w:fill="FFFFFF"/>
              </w:rPr>
            </w:pPr>
          </w:p>
        </w:tc>
        <w:tc>
          <w:tcPr>
            <w:tcW w:w="1984" w:type="dxa"/>
            <w:shd w:val="clear" w:color="auto" w:fill="F4B083" w:themeFill="accent2" w:themeFillTint="99"/>
            <w:tcMar>
              <w:left w:w="108" w:type="dxa"/>
            </w:tcMar>
          </w:tcPr>
          <w:p w14:paraId="7FE1604A" w14:textId="77777777" w:rsidR="00AC6879" w:rsidRPr="00B954BD" w:rsidRDefault="007B646D">
            <w:pPr>
              <w:spacing w:after="0"/>
              <w:jc w:val="center"/>
              <w:rPr>
                <w:rFonts w:asciiTheme="majorHAnsi" w:hAnsiTheme="majorHAnsi" w:cs="Tahoma"/>
                <w:sz w:val="16"/>
                <w:szCs w:val="16"/>
                <w:highlight w:val="white"/>
              </w:rPr>
            </w:pPr>
            <w:r w:rsidRPr="00B954BD">
              <w:rPr>
                <w:rFonts w:asciiTheme="majorHAnsi" w:hAnsiTheme="majorHAnsi"/>
                <w:sz w:val="16"/>
                <w:szCs w:val="16"/>
              </w:rPr>
              <w:t>Becslés</w:t>
            </w:r>
          </w:p>
        </w:tc>
        <w:tc>
          <w:tcPr>
            <w:tcW w:w="2014" w:type="dxa"/>
            <w:shd w:val="clear" w:color="auto" w:fill="auto"/>
            <w:tcMar>
              <w:left w:w="108" w:type="dxa"/>
            </w:tcMar>
            <w:vAlign w:val="center"/>
          </w:tcPr>
          <w:p w14:paraId="0437F345" w14:textId="77777777" w:rsidR="00AC6879" w:rsidRPr="00B954BD" w:rsidRDefault="00AC6879">
            <w:pPr>
              <w:spacing w:after="0"/>
              <w:jc w:val="center"/>
              <w:rPr>
                <w:rFonts w:asciiTheme="majorHAnsi" w:hAnsiTheme="majorHAnsi" w:cs="Tahoma"/>
                <w:sz w:val="16"/>
                <w:szCs w:val="16"/>
                <w:shd w:val="clear" w:color="auto" w:fill="FFFFFF"/>
              </w:rPr>
            </w:pPr>
          </w:p>
        </w:tc>
        <w:tc>
          <w:tcPr>
            <w:tcW w:w="1701" w:type="dxa"/>
            <w:shd w:val="clear" w:color="auto" w:fill="FFFFFF" w:themeFill="background1"/>
            <w:tcMar>
              <w:left w:w="108" w:type="dxa"/>
            </w:tcMar>
          </w:tcPr>
          <w:p w14:paraId="717C3F42" w14:textId="77777777" w:rsidR="00AC6879" w:rsidRPr="00B954BD" w:rsidRDefault="00AC6879">
            <w:pPr>
              <w:spacing w:after="0"/>
              <w:jc w:val="center"/>
              <w:rPr>
                <w:rFonts w:asciiTheme="majorHAnsi" w:hAnsiTheme="majorHAnsi"/>
                <w:sz w:val="16"/>
                <w:szCs w:val="16"/>
              </w:rPr>
            </w:pPr>
          </w:p>
        </w:tc>
        <w:tc>
          <w:tcPr>
            <w:tcW w:w="3513" w:type="dxa"/>
            <w:shd w:val="clear" w:color="auto" w:fill="auto"/>
            <w:tcMar>
              <w:left w:w="108" w:type="dxa"/>
            </w:tcMar>
            <w:vAlign w:val="center"/>
          </w:tcPr>
          <w:p w14:paraId="4693B2B9" w14:textId="77777777" w:rsidR="00AC6879" w:rsidRPr="00B954BD" w:rsidRDefault="00AC6879">
            <w:pPr>
              <w:spacing w:after="0"/>
              <w:rPr>
                <w:rFonts w:asciiTheme="majorHAnsi" w:hAnsiTheme="majorHAnsi" w:cs="Tahoma"/>
                <w:sz w:val="16"/>
                <w:szCs w:val="16"/>
                <w:shd w:val="clear" w:color="auto" w:fill="FFFFFF"/>
              </w:rPr>
            </w:pPr>
          </w:p>
        </w:tc>
      </w:tr>
      <w:tr w:rsidR="00AC6879" w:rsidRPr="00B954BD" w14:paraId="5B5C8D48" w14:textId="77777777">
        <w:trPr>
          <w:trHeight w:val="113"/>
        </w:trPr>
        <w:tc>
          <w:tcPr>
            <w:tcW w:w="3119" w:type="dxa"/>
            <w:shd w:val="clear" w:color="auto" w:fill="D9D9D9" w:themeFill="background1" w:themeFillShade="D9"/>
            <w:tcMar>
              <w:left w:w="108" w:type="dxa"/>
            </w:tcMar>
            <w:vAlign w:val="center"/>
          </w:tcPr>
          <w:p w14:paraId="4229B995" w14:textId="77777777" w:rsidR="00AC6879" w:rsidRPr="00B954BD" w:rsidRDefault="007B646D">
            <w:pPr>
              <w:spacing w:after="0"/>
              <w:rPr>
                <w:rFonts w:asciiTheme="majorHAnsi" w:hAnsiTheme="majorHAnsi"/>
                <w:b/>
                <w:sz w:val="16"/>
                <w:szCs w:val="16"/>
              </w:rPr>
            </w:pPr>
            <w:r w:rsidRPr="00B954BD">
              <w:rPr>
                <w:rFonts w:asciiTheme="majorHAnsi" w:hAnsiTheme="majorHAnsi"/>
                <w:bCs/>
                <w:color w:val="000000"/>
                <w:sz w:val="16"/>
                <w:szCs w:val="16"/>
              </w:rPr>
              <w:t>m.) Költségteher (összFt)</w:t>
            </w:r>
          </w:p>
        </w:tc>
        <w:tc>
          <w:tcPr>
            <w:tcW w:w="2410" w:type="dxa"/>
            <w:shd w:val="clear" w:color="auto" w:fill="FFFFFF" w:themeFill="background1"/>
            <w:tcMar>
              <w:left w:w="108" w:type="dxa"/>
            </w:tcMar>
          </w:tcPr>
          <w:p w14:paraId="55C15BEC" w14:textId="77777777" w:rsidR="00AC6879" w:rsidRPr="00B954BD" w:rsidRDefault="00AC6879">
            <w:pPr>
              <w:spacing w:after="0"/>
              <w:jc w:val="center"/>
              <w:rPr>
                <w:rFonts w:asciiTheme="majorHAnsi" w:hAnsiTheme="majorHAnsi" w:cs="Tahoma"/>
                <w:sz w:val="16"/>
                <w:szCs w:val="16"/>
                <w:shd w:val="clear" w:color="auto" w:fill="FFFFFF"/>
              </w:rPr>
            </w:pPr>
          </w:p>
        </w:tc>
        <w:tc>
          <w:tcPr>
            <w:tcW w:w="1984" w:type="dxa"/>
            <w:shd w:val="clear" w:color="auto" w:fill="FFFFFF" w:themeFill="background1"/>
            <w:tcMar>
              <w:left w:w="108" w:type="dxa"/>
            </w:tcMar>
          </w:tcPr>
          <w:p w14:paraId="75F061EB" w14:textId="77777777" w:rsidR="00AC6879" w:rsidRPr="00B954BD" w:rsidRDefault="00AC6879">
            <w:pPr>
              <w:spacing w:after="0"/>
              <w:jc w:val="center"/>
              <w:rPr>
                <w:rFonts w:asciiTheme="majorHAnsi" w:hAnsiTheme="majorHAnsi" w:cs="Tahoma"/>
                <w:sz w:val="16"/>
                <w:szCs w:val="16"/>
                <w:shd w:val="clear" w:color="auto" w:fill="FFFFFF"/>
              </w:rPr>
            </w:pPr>
          </w:p>
        </w:tc>
        <w:tc>
          <w:tcPr>
            <w:tcW w:w="2014" w:type="dxa"/>
            <w:shd w:val="clear" w:color="auto" w:fill="auto"/>
            <w:tcMar>
              <w:left w:w="108" w:type="dxa"/>
            </w:tcMar>
            <w:vAlign w:val="center"/>
          </w:tcPr>
          <w:p w14:paraId="21E977DF" w14:textId="77777777" w:rsidR="00AC6879" w:rsidRPr="00B954BD" w:rsidRDefault="00AC6879">
            <w:pPr>
              <w:spacing w:after="0"/>
              <w:jc w:val="center"/>
              <w:rPr>
                <w:rFonts w:asciiTheme="majorHAnsi" w:hAnsiTheme="majorHAnsi" w:cs="Tahoma"/>
                <w:sz w:val="16"/>
                <w:szCs w:val="16"/>
                <w:shd w:val="clear" w:color="auto" w:fill="FFFFFF"/>
              </w:rPr>
            </w:pPr>
          </w:p>
        </w:tc>
        <w:tc>
          <w:tcPr>
            <w:tcW w:w="1701" w:type="dxa"/>
            <w:shd w:val="clear" w:color="auto" w:fill="FFFFFF" w:themeFill="background1"/>
            <w:tcMar>
              <w:left w:w="108" w:type="dxa"/>
            </w:tcMar>
          </w:tcPr>
          <w:p w14:paraId="14A87776" w14:textId="77777777" w:rsidR="00AC6879" w:rsidRPr="00B954BD" w:rsidRDefault="00AC6879">
            <w:pPr>
              <w:spacing w:after="0"/>
              <w:jc w:val="center"/>
              <w:rPr>
                <w:rFonts w:asciiTheme="majorHAnsi" w:hAnsiTheme="majorHAnsi"/>
                <w:sz w:val="16"/>
                <w:szCs w:val="16"/>
              </w:rPr>
            </w:pPr>
          </w:p>
        </w:tc>
        <w:tc>
          <w:tcPr>
            <w:tcW w:w="3513" w:type="dxa"/>
            <w:shd w:val="clear" w:color="auto" w:fill="auto"/>
            <w:tcMar>
              <w:left w:w="108" w:type="dxa"/>
            </w:tcMar>
            <w:vAlign w:val="center"/>
          </w:tcPr>
          <w:p w14:paraId="1DFBAE5B" w14:textId="77777777" w:rsidR="00AC6879" w:rsidRPr="00B954BD" w:rsidRDefault="00AC6879">
            <w:pPr>
              <w:spacing w:after="0"/>
              <w:rPr>
                <w:rFonts w:asciiTheme="majorHAnsi" w:hAnsiTheme="majorHAnsi" w:cs="Tahoma"/>
                <w:sz w:val="16"/>
                <w:szCs w:val="16"/>
                <w:shd w:val="clear" w:color="auto" w:fill="FFFFFF"/>
              </w:rPr>
            </w:pPr>
          </w:p>
        </w:tc>
      </w:tr>
      <w:tr w:rsidR="00AC6879" w:rsidRPr="00B954BD" w14:paraId="0C02BCE1" w14:textId="77777777">
        <w:trPr>
          <w:trHeight w:val="113"/>
        </w:trPr>
        <w:tc>
          <w:tcPr>
            <w:tcW w:w="3119" w:type="dxa"/>
            <w:shd w:val="clear" w:color="auto" w:fill="D9D9D9" w:themeFill="background1" w:themeFillShade="D9"/>
            <w:tcMar>
              <w:left w:w="108" w:type="dxa"/>
            </w:tcMar>
            <w:vAlign w:val="center"/>
          </w:tcPr>
          <w:p w14:paraId="08A4F427" w14:textId="77777777" w:rsidR="00AC6879" w:rsidRPr="00B954BD" w:rsidRDefault="007B646D">
            <w:pPr>
              <w:spacing w:after="0"/>
              <w:rPr>
                <w:rFonts w:asciiTheme="majorHAnsi" w:hAnsiTheme="majorHAnsi"/>
                <w:b/>
                <w:sz w:val="16"/>
                <w:szCs w:val="16"/>
              </w:rPr>
            </w:pPr>
            <w:commentRangeStart w:id="20"/>
            <w:r w:rsidRPr="00B954BD">
              <w:rPr>
                <w:rFonts w:asciiTheme="majorHAnsi" w:hAnsiTheme="majorHAnsi"/>
                <w:bCs/>
                <w:color w:val="000000"/>
                <w:sz w:val="16"/>
                <w:szCs w:val="16"/>
              </w:rPr>
              <w:t xml:space="preserve">n.) Igénybevétel változása (db, fő) </w:t>
            </w:r>
            <w:commentRangeEnd w:id="20"/>
            <w:r w:rsidRPr="00B954BD">
              <w:commentReference w:id="20"/>
            </w:r>
          </w:p>
        </w:tc>
        <w:tc>
          <w:tcPr>
            <w:tcW w:w="2410" w:type="dxa"/>
            <w:shd w:val="clear" w:color="auto" w:fill="FFFFFF" w:themeFill="background1"/>
            <w:tcMar>
              <w:left w:w="108" w:type="dxa"/>
            </w:tcMar>
            <w:vAlign w:val="center"/>
          </w:tcPr>
          <w:p w14:paraId="3B372C59" w14:textId="77777777" w:rsidR="00AC6879" w:rsidRPr="00B954BD" w:rsidRDefault="00AC6879">
            <w:pPr>
              <w:spacing w:after="0"/>
              <w:jc w:val="center"/>
              <w:rPr>
                <w:rFonts w:asciiTheme="majorHAnsi" w:hAnsiTheme="majorHAnsi" w:cs="Tahoma"/>
                <w:sz w:val="16"/>
                <w:szCs w:val="16"/>
                <w:shd w:val="clear" w:color="auto" w:fill="FFFFFF"/>
              </w:rPr>
            </w:pPr>
          </w:p>
        </w:tc>
        <w:tc>
          <w:tcPr>
            <w:tcW w:w="1984" w:type="dxa"/>
            <w:shd w:val="clear" w:color="auto" w:fill="C45911" w:themeFill="accent2" w:themeFillShade="BF"/>
            <w:tcMar>
              <w:left w:w="108" w:type="dxa"/>
            </w:tcMar>
            <w:vAlign w:val="center"/>
          </w:tcPr>
          <w:p w14:paraId="4EAD244E" w14:textId="77777777" w:rsidR="00AC6879" w:rsidRPr="00B954BD" w:rsidRDefault="007B646D">
            <w:pPr>
              <w:spacing w:after="0"/>
              <w:jc w:val="center"/>
              <w:rPr>
                <w:rFonts w:asciiTheme="majorHAnsi" w:hAnsiTheme="majorHAnsi"/>
                <w:sz w:val="16"/>
                <w:szCs w:val="16"/>
              </w:rPr>
            </w:pPr>
            <w:r w:rsidRPr="00B954BD">
              <w:rPr>
                <w:rFonts w:asciiTheme="majorHAnsi" w:hAnsiTheme="majorHAnsi"/>
                <w:sz w:val="16"/>
                <w:szCs w:val="16"/>
              </w:rPr>
              <w:t>JÁPM vállalás</w:t>
            </w:r>
          </w:p>
        </w:tc>
        <w:tc>
          <w:tcPr>
            <w:tcW w:w="2014" w:type="dxa"/>
            <w:shd w:val="clear" w:color="auto" w:fill="FFFFFF" w:themeFill="background1"/>
            <w:tcMar>
              <w:left w:w="108" w:type="dxa"/>
            </w:tcMar>
            <w:vAlign w:val="center"/>
          </w:tcPr>
          <w:p w14:paraId="6356933C" w14:textId="77777777" w:rsidR="00AC6879" w:rsidRPr="00B954BD" w:rsidRDefault="00AC6879">
            <w:pPr>
              <w:spacing w:after="0"/>
              <w:jc w:val="center"/>
              <w:rPr>
                <w:rFonts w:asciiTheme="majorHAnsi" w:hAnsiTheme="majorHAnsi"/>
                <w:sz w:val="16"/>
                <w:szCs w:val="16"/>
              </w:rPr>
            </w:pPr>
          </w:p>
        </w:tc>
        <w:tc>
          <w:tcPr>
            <w:tcW w:w="1701" w:type="dxa"/>
            <w:shd w:val="clear" w:color="auto" w:fill="FFFFFF" w:themeFill="background1"/>
            <w:tcMar>
              <w:left w:w="108" w:type="dxa"/>
            </w:tcMar>
          </w:tcPr>
          <w:p w14:paraId="0B5B48E8" w14:textId="77777777" w:rsidR="00AC6879" w:rsidRPr="00B954BD" w:rsidRDefault="00AC6879">
            <w:pPr>
              <w:spacing w:after="0"/>
              <w:jc w:val="center"/>
              <w:rPr>
                <w:rFonts w:asciiTheme="majorHAnsi" w:hAnsiTheme="majorHAnsi"/>
                <w:sz w:val="16"/>
                <w:szCs w:val="16"/>
              </w:rPr>
            </w:pPr>
          </w:p>
        </w:tc>
        <w:tc>
          <w:tcPr>
            <w:tcW w:w="3513" w:type="dxa"/>
            <w:shd w:val="clear" w:color="auto" w:fill="auto"/>
            <w:tcMar>
              <w:left w:w="108" w:type="dxa"/>
            </w:tcMar>
            <w:vAlign w:val="center"/>
          </w:tcPr>
          <w:p w14:paraId="4808932B" w14:textId="77777777" w:rsidR="00AC6879" w:rsidRPr="00B954BD" w:rsidRDefault="00AC6879">
            <w:pPr>
              <w:spacing w:after="0"/>
              <w:rPr>
                <w:rFonts w:asciiTheme="majorHAnsi" w:hAnsiTheme="majorHAnsi" w:cs="Tahoma"/>
                <w:sz w:val="16"/>
                <w:szCs w:val="16"/>
                <w:shd w:val="clear" w:color="auto" w:fill="FFFFFF"/>
              </w:rPr>
            </w:pPr>
          </w:p>
        </w:tc>
      </w:tr>
      <w:tr w:rsidR="00AC6879" w:rsidRPr="00B954BD" w14:paraId="0DBE1F66" w14:textId="77777777">
        <w:trPr>
          <w:trHeight w:val="77"/>
        </w:trPr>
        <w:tc>
          <w:tcPr>
            <w:tcW w:w="3119" w:type="dxa"/>
            <w:shd w:val="clear" w:color="auto" w:fill="000000" w:themeFill="text1"/>
            <w:tcMar>
              <w:left w:w="108" w:type="dxa"/>
            </w:tcMar>
            <w:vAlign w:val="center"/>
          </w:tcPr>
          <w:p w14:paraId="6014B890" w14:textId="77777777" w:rsidR="00AC6879" w:rsidRPr="00B954BD" w:rsidRDefault="00AC6879">
            <w:pPr>
              <w:spacing w:after="0"/>
              <w:rPr>
                <w:rFonts w:asciiTheme="majorHAnsi" w:hAnsiTheme="majorHAnsi"/>
                <w:bCs/>
                <w:color w:val="000000"/>
                <w:sz w:val="8"/>
                <w:szCs w:val="16"/>
              </w:rPr>
            </w:pPr>
          </w:p>
        </w:tc>
        <w:tc>
          <w:tcPr>
            <w:tcW w:w="2410" w:type="dxa"/>
            <w:shd w:val="clear" w:color="auto" w:fill="000000" w:themeFill="text1"/>
            <w:tcMar>
              <w:left w:w="108" w:type="dxa"/>
            </w:tcMar>
            <w:vAlign w:val="center"/>
          </w:tcPr>
          <w:p w14:paraId="15F94854" w14:textId="77777777" w:rsidR="00AC6879" w:rsidRPr="00B954BD" w:rsidRDefault="00AC6879">
            <w:pPr>
              <w:spacing w:after="0"/>
              <w:jc w:val="center"/>
              <w:rPr>
                <w:rFonts w:asciiTheme="majorHAnsi" w:hAnsiTheme="majorHAnsi" w:cs="Tahoma"/>
                <w:sz w:val="8"/>
                <w:szCs w:val="16"/>
                <w:shd w:val="clear" w:color="auto" w:fill="FFFFFF"/>
              </w:rPr>
            </w:pPr>
          </w:p>
        </w:tc>
        <w:tc>
          <w:tcPr>
            <w:tcW w:w="1984" w:type="dxa"/>
            <w:shd w:val="clear" w:color="auto" w:fill="000000" w:themeFill="text1"/>
            <w:tcMar>
              <w:left w:w="108" w:type="dxa"/>
            </w:tcMar>
            <w:vAlign w:val="center"/>
          </w:tcPr>
          <w:p w14:paraId="17587418" w14:textId="77777777" w:rsidR="00AC6879" w:rsidRPr="00B954BD" w:rsidRDefault="00AC6879">
            <w:pPr>
              <w:spacing w:after="0"/>
              <w:jc w:val="center"/>
              <w:rPr>
                <w:rFonts w:asciiTheme="majorHAnsi" w:hAnsiTheme="majorHAnsi" w:cs="Tahoma"/>
                <w:sz w:val="8"/>
                <w:szCs w:val="16"/>
                <w:shd w:val="clear" w:color="auto" w:fill="FFFFFF"/>
              </w:rPr>
            </w:pPr>
          </w:p>
        </w:tc>
        <w:tc>
          <w:tcPr>
            <w:tcW w:w="2014" w:type="dxa"/>
            <w:shd w:val="clear" w:color="auto" w:fill="000000" w:themeFill="text1"/>
            <w:tcMar>
              <w:left w:w="108" w:type="dxa"/>
            </w:tcMar>
            <w:vAlign w:val="center"/>
          </w:tcPr>
          <w:p w14:paraId="376A6B53" w14:textId="77777777" w:rsidR="00AC6879" w:rsidRPr="00B954BD" w:rsidRDefault="00AC6879">
            <w:pPr>
              <w:spacing w:after="0"/>
              <w:jc w:val="center"/>
              <w:rPr>
                <w:rFonts w:asciiTheme="majorHAnsi" w:hAnsiTheme="majorHAnsi" w:cs="Tahoma"/>
                <w:sz w:val="8"/>
                <w:szCs w:val="16"/>
                <w:shd w:val="clear" w:color="auto" w:fill="FFFFFF"/>
              </w:rPr>
            </w:pPr>
          </w:p>
        </w:tc>
        <w:tc>
          <w:tcPr>
            <w:tcW w:w="1701" w:type="dxa"/>
            <w:shd w:val="clear" w:color="auto" w:fill="000000" w:themeFill="text1"/>
            <w:tcMar>
              <w:left w:w="108" w:type="dxa"/>
            </w:tcMar>
            <w:vAlign w:val="center"/>
          </w:tcPr>
          <w:p w14:paraId="08A4283F" w14:textId="77777777" w:rsidR="00AC6879" w:rsidRPr="00B954BD" w:rsidRDefault="00AC6879">
            <w:pPr>
              <w:spacing w:after="0"/>
              <w:jc w:val="center"/>
              <w:rPr>
                <w:rFonts w:asciiTheme="majorHAnsi" w:hAnsiTheme="majorHAnsi" w:cs="Tahoma"/>
                <w:sz w:val="8"/>
                <w:szCs w:val="16"/>
                <w:shd w:val="clear" w:color="auto" w:fill="FFFFFF"/>
              </w:rPr>
            </w:pPr>
          </w:p>
        </w:tc>
        <w:tc>
          <w:tcPr>
            <w:tcW w:w="3513" w:type="dxa"/>
            <w:shd w:val="clear" w:color="auto" w:fill="000000" w:themeFill="text1"/>
            <w:tcMar>
              <w:left w:w="108" w:type="dxa"/>
            </w:tcMar>
            <w:vAlign w:val="center"/>
          </w:tcPr>
          <w:p w14:paraId="1CA8AB3E" w14:textId="77777777" w:rsidR="00AC6879" w:rsidRPr="00B954BD" w:rsidRDefault="00AC6879">
            <w:pPr>
              <w:spacing w:after="0"/>
              <w:rPr>
                <w:rFonts w:asciiTheme="majorHAnsi" w:hAnsiTheme="majorHAnsi" w:cs="Tahoma"/>
                <w:sz w:val="8"/>
                <w:szCs w:val="16"/>
                <w:shd w:val="clear" w:color="auto" w:fill="FFFFFF"/>
              </w:rPr>
            </w:pPr>
          </w:p>
        </w:tc>
      </w:tr>
      <w:tr w:rsidR="00AC6879" w:rsidRPr="00B954BD" w14:paraId="75B795FC" w14:textId="77777777">
        <w:trPr>
          <w:trHeight w:val="113"/>
        </w:trPr>
        <w:tc>
          <w:tcPr>
            <w:tcW w:w="3119" w:type="dxa"/>
            <w:shd w:val="clear" w:color="auto" w:fill="D9D9D9" w:themeFill="background1" w:themeFillShade="D9"/>
            <w:tcMar>
              <w:left w:w="108" w:type="dxa"/>
            </w:tcMar>
            <w:vAlign w:val="center"/>
          </w:tcPr>
          <w:p w14:paraId="51C75688" w14:textId="77777777" w:rsidR="00AC6879" w:rsidRPr="00B954BD" w:rsidRDefault="007B646D">
            <w:pPr>
              <w:spacing w:after="0"/>
              <w:rPr>
                <w:rFonts w:asciiTheme="majorHAnsi" w:hAnsiTheme="majorHAnsi"/>
                <w:b/>
                <w:sz w:val="16"/>
                <w:szCs w:val="16"/>
              </w:rPr>
            </w:pPr>
            <w:commentRangeStart w:id="21"/>
            <w:r w:rsidRPr="00B954BD">
              <w:rPr>
                <w:rFonts w:asciiTheme="majorHAnsi" w:hAnsiTheme="majorHAnsi"/>
                <w:bCs/>
                <w:color w:val="000000"/>
                <w:sz w:val="16"/>
                <w:szCs w:val="16"/>
              </w:rPr>
              <w:t>o.) Ügyfél-elégedettség / munkatársi elégedettség</w:t>
            </w:r>
            <w:commentRangeEnd w:id="21"/>
            <w:r w:rsidRPr="00B954BD">
              <w:commentReference w:id="21"/>
            </w:r>
          </w:p>
        </w:tc>
        <w:tc>
          <w:tcPr>
            <w:tcW w:w="2410" w:type="dxa"/>
            <w:shd w:val="clear" w:color="auto" w:fill="FFFFFF" w:themeFill="background1"/>
            <w:tcMar>
              <w:left w:w="108" w:type="dxa"/>
            </w:tcMar>
          </w:tcPr>
          <w:p w14:paraId="674F8E5F" w14:textId="77777777" w:rsidR="00AC6879" w:rsidRPr="00B954BD" w:rsidRDefault="00AC6879">
            <w:pPr>
              <w:spacing w:after="0"/>
              <w:jc w:val="center"/>
              <w:rPr>
                <w:rFonts w:asciiTheme="majorHAnsi" w:hAnsiTheme="majorHAnsi"/>
                <w:sz w:val="16"/>
                <w:szCs w:val="16"/>
              </w:rPr>
            </w:pPr>
          </w:p>
        </w:tc>
        <w:tc>
          <w:tcPr>
            <w:tcW w:w="1984" w:type="dxa"/>
            <w:shd w:val="clear" w:color="auto" w:fill="FFFFFF" w:themeFill="background1"/>
            <w:tcMar>
              <w:left w:w="108" w:type="dxa"/>
            </w:tcMar>
          </w:tcPr>
          <w:p w14:paraId="7215D316" w14:textId="77777777" w:rsidR="00AC6879" w:rsidRPr="00B954BD" w:rsidRDefault="00AC6879">
            <w:pPr>
              <w:spacing w:after="0"/>
              <w:jc w:val="center"/>
              <w:rPr>
                <w:rFonts w:asciiTheme="majorHAnsi" w:hAnsiTheme="majorHAnsi"/>
                <w:sz w:val="16"/>
                <w:szCs w:val="16"/>
              </w:rPr>
            </w:pPr>
          </w:p>
        </w:tc>
        <w:tc>
          <w:tcPr>
            <w:tcW w:w="2014" w:type="dxa"/>
            <w:shd w:val="clear" w:color="auto" w:fill="auto"/>
            <w:tcMar>
              <w:left w:w="108" w:type="dxa"/>
            </w:tcMar>
            <w:vAlign w:val="center"/>
          </w:tcPr>
          <w:p w14:paraId="4A4FE781" w14:textId="77777777" w:rsidR="00AC6879" w:rsidRPr="00B954BD" w:rsidRDefault="00AC6879">
            <w:pPr>
              <w:spacing w:after="0"/>
              <w:jc w:val="center"/>
              <w:rPr>
                <w:rFonts w:asciiTheme="majorHAnsi" w:hAnsiTheme="majorHAnsi" w:cs="Tahoma"/>
                <w:sz w:val="16"/>
                <w:szCs w:val="16"/>
                <w:shd w:val="clear" w:color="auto" w:fill="FFFFFF"/>
              </w:rPr>
            </w:pPr>
          </w:p>
        </w:tc>
        <w:tc>
          <w:tcPr>
            <w:tcW w:w="1701" w:type="dxa"/>
            <w:shd w:val="clear" w:color="auto" w:fill="FFFFFF" w:themeFill="background1"/>
            <w:tcMar>
              <w:left w:w="108" w:type="dxa"/>
            </w:tcMar>
            <w:vAlign w:val="center"/>
          </w:tcPr>
          <w:p w14:paraId="76712B15" w14:textId="77777777" w:rsidR="00AC6879" w:rsidRPr="00B954BD" w:rsidRDefault="00AC6879">
            <w:pPr>
              <w:spacing w:after="0"/>
              <w:jc w:val="center"/>
              <w:rPr>
                <w:rFonts w:asciiTheme="majorHAnsi" w:hAnsiTheme="majorHAnsi"/>
                <w:sz w:val="16"/>
                <w:szCs w:val="16"/>
              </w:rPr>
            </w:pPr>
          </w:p>
        </w:tc>
        <w:tc>
          <w:tcPr>
            <w:tcW w:w="3513" w:type="dxa"/>
            <w:shd w:val="clear" w:color="auto" w:fill="auto"/>
            <w:tcMar>
              <w:left w:w="108" w:type="dxa"/>
            </w:tcMar>
            <w:vAlign w:val="center"/>
          </w:tcPr>
          <w:p w14:paraId="6E8EC20E" w14:textId="77777777" w:rsidR="00AC6879" w:rsidRPr="00B954BD" w:rsidRDefault="00AC6879">
            <w:pPr>
              <w:spacing w:after="0"/>
              <w:rPr>
                <w:rFonts w:asciiTheme="majorHAnsi" w:hAnsiTheme="majorHAnsi" w:cs="Tahoma"/>
                <w:sz w:val="16"/>
                <w:szCs w:val="16"/>
                <w:shd w:val="clear" w:color="auto" w:fill="FFFFFF"/>
              </w:rPr>
            </w:pPr>
          </w:p>
        </w:tc>
      </w:tr>
      <w:tr w:rsidR="00AC6879" w:rsidRPr="00B954BD" w14:paraId="79226CC4" w14:textId="77777777">
        <w:trPr>
          <w:trHeight w:val="113"/>
        </w:trPr>
        <w:tc>
          <w:tcPr>
            <w:tcW w:w="3119" w:type="dxa"/>
            <w:shd w:val="clear" w:color="auto" w:fill="D9D9D9" w:themeFill="background1" w:themeFillShade="D9"/>
            <w:tcMar>
              <w:left w:w="108" w:type="dxa"/>
            </w:tcMar>
            <w:vAlign w:val="center"/>
          </w:tcPr>
          <w:p w14:paraId="1F01CAFA" w14:textId="77777777" w:rsidR="00AC6879" w:rsidRPr="00B954BD" w:rsidRDefault="007B646D">
            <w:pPr>
              <w:spacing w:after="0"/>
              <w:rPr>
                <w:rFonts w:asciiTheme="majorHAnsi" w:hAnsiTheme="majorHAnsi"/>
                <w:bCs/>
                <w:color w:val="000000"/>
                <w:sz w:val="16"/>
                <w:szCs w:val="16"/>
              </w:rPr>
            </w:pPr>
            <w:commentRangeStart w:id="22"/>
            <w:r w:rsidRPr="00B954BD">
              <w:rPr>
                <w:rFonts w:asciiTheme="majorHAnsi" w:hAnsiTheme="majorHAnsi"/>
                <w:bCs/>
                <w:color w:val="000000"/>
                <w:sz w:val="16"/>
                <w:szCs w:val="16"/>
              </w:rPr>
              <w:lastRenderedPageBreak/>
              <w:t>p.) Kutatási eredmény disszeminációja (fő)</w:t>
            </w:r>
            <w:commentRangeEnd w:id="22"/>
            <w:r w:rsidRPr="00B954BD">
              <w:commentReference w:id="22"/>
            </w:r>
          </w:p>
        </w:tc>
        <w:tc>
          <w:tcPr>
            <w:tcW w:w="2410" w:type="dxa"/>
            <w:shd w:val="clear" w:color="auto" w:fill="auto"/>
            <w:tcMar>
              <w:left w:w="108" w:type="dxa"/>
            </w:tcMar>
            <w:vAlign w:val="center"/>
          </w:tcPr>
          <w:p w14:paraId="22D497FD" w14:textId="77777777" w:rsidR="00AC6879" w:rsidRPr="00B954BD" w:rsidRDefault="00AC6879">
            <w:pPr>
              <w:spacing w:after="0"/>
              <w:jc w:val="center"/>
              <w:rPr>
                <w:rFonts w:asciiTheme="majorHAnsi" w:hAnsiTheme="majorHAnsi" w:cs="Tahoma"/>
                <w:sz w:val="16"/>
                <w:szCs w:val="16"/>
                <w:shd w:val="clear" w:color="auto" w:fill="FFFFFF"/>
              </w:rPr>
            </w:pPr>
          </w:p>
        </w:tc>
        <w:tc>
          <w:tcPr>
            <w:tcW w:w="1984" w:type="dxa"/>
            <w:shd w:val="clear" w:color="auto" w:fill="auto"/>
            <w:tcMar>
              <w:left w:w="108" w:type="dxa"/>
            </w:tcMar>
            <w:vAlign w:val="center"/>
          </w:tcPr>
          <w:p w14:paraId="50D77D1B" w14:textId="77777777" w:rsidR="00AC6879" w:rsidRPr="00B954BD" w:rsidRDefault="00AC6879">
            <w:pPr>
              <w:spacing w:after="0"/>
              <w:jc w:val="center"/>
              <w:rPr>
                <w:rFonts w:asciiTheme="majorHAnsi" w:hAnsiTheme="majorHAnsi" w:cs="Tahoma"/>
                <w:sz w:val="16"/>
                <w:szCs w:val="16"/>
                <w:shd w:val="clear" w:color="auto" w:fill="FFFFFF"/>
              </w:rPr>
            </w:pPr>
          </w:p>
        </w:tc>
        <w:tc>
          <w:tcPr>
            <w:tcW w:w="2014" w:type="dxa"/>
            <w:shd w:val="clear" w:color="auto" w:fill="auto"/>
            <w:tcMar>
              <w:left w:w="108" w:type="dxa"/>
            </w:tcMar>
            <w:vAlign w:val="center"/>
          </w:tcPr>
          <w:p w14:paraId="75E7577C" w14:textId="77777777" w:rsidR="00AC6879" w:rsidRPr="00B954BD" w:rsidRDefault="00AC6879">
            <w:pPr>
              <w:spacing w:after="0"/>
              <w:jc w:val="center"/>
              <w:rPr>
                <w:rFonts w:asciiTheme="majorHAnsi" w:hAnsiTheme="majorHAnsi" w:cs="Tahoma"/>
                <w:sz w:val="16"/>
                <w:szCs w:val="16"/>
                <w:shd w:val="clear" w:color="auto" w:fill="FFFFFF"/>
              </w:rPr>
            </w:pPr>
          </w:p>
        </w:tc>
        <w:tc>
          <w:tcPr>
            <w:tcW w:w="1701" w:type="dxa"/>
            <w:shd w:val="clear" w:color="auto" w:fill="auto"/>
            <w:tcMar>
              <w:left w:w="108" w:type="dxa"/>
            </w:tcMar>
            <w:vAlign w:val="center"/>
          </w:tcPr>
          <w:p w14:paraId="471438B7" w14:textId="77777777" w:rsidR="00AC6879" w:rsidRPr="00B954BD" w:rsidRDefault="00AC6879">
            <w:pPr>
              <w:spacing w:after="0"/>
              <w:jc w:val="center"/>
              <w:rPr>
                <w:rFonts w:asciiTheme="majorHAnsi" w:hAnsiTheme="majorHAnsi" w:cs="Tahoma"/>
                <w:sz w:val="16"/>
                <w:szCs w:val="16"/>
                <w:shd w:val="clear" w:color="auto" w:fill="FFFFFF"/>
              </w:rPr>
            </w:pPr>
          </w:p>
        </w:tc>
        <w:tc>
          <w:tcPr>
            <w:tcW w:w="3513" w:type="dxa"/>
            <w:shd w:val="clear" w:color="auto" w:fill="auto"/>
            <w:tcMar>
              <w:left w:w="108" w:type="dxa"/>
            </w:tcMar>
            <w:vAlign w:val="center"/>
          </w:tcPr>
          <w:p w14:paraId="6DD0AA4E" w14:textId="77777777" w:rsidR="00AC6879" w:rsidRPr="00B954BD" w:rsidRDefault="00AC6879">
            <w:pPr>
              <w:spacing w:after="0"/>
              <w:rPr>
                <w:rFonts w:asciiTheme="majorHAnsi" w:hAnsiTheme="majorHAnsi" w:cs="Tahoma"/>
                <w:sz w:val="16"/>
                <w:szCs w:val="16"/>
                <w:shd w:val="clear" w:color="auto" w:fill="FFFFFF"/>
              </w:rPr>
            </w:pPr>
          </w:p>
        </w:tc>
      </w:tr>
      <w:tr w:rsidR="00AC6879" w:rsidRPr="00B954BD" w14:paraId="74F4E8EF" w14:textId="77777777">
        <w:trPr>
          <w:trHeight w:val="113"/>
        </w:trPr>
        <w:tc>
          <w:tcPr>
            <w:tcW w:w="3119" w:type="dxa"/>
            <w:shd w:val="clear" w:color="auto" w:fill="D9D9D9" w:themeFill="background1" w:themeFillShade="D9"/>
            <w:tcMar>
              <w:left w:w="108" w:type="dxa"/>
            </w:tcMar>
            <w:vAlign w:val="center"/>
          </w:tcPr>
          <w:p w14:paraId="38B393EA" w14:textId="77777777" w:rsidR="00AC6879" w:rsidRPr="00B954BD" w:rsidRDefault="007B646D">
            <w:pPr>
              <w:spacing w:after="0"/>
              <w:rPr>
                <w:rFonts w:asciiTheme="majorHAnsi" w:hAnsiTheme="majorHAnsi"/>
                <w:bCs/>
                <w:color w:val="000000"/>
                <w:sz w:val="16"/>
                <w:szCs w:val="16"/>
              </w:rPr>
            </w:pPr>
            <w:commentRangeStart w:id="23"/>
            <w:r w:rsidRPr="00B954BD">
              <w:rPr>
                <w:rFonts w:asciiTheme="majorHAnsi" w:hAnsiTheme="majorHAnsi"/>
                <w:bCs/>
                <w:color w:val="000000"/>
                <w:sz w:val="16"/>
                <w:szCs w:val="16"/>
              </w:rPr>
              <w:t>q.) Képzés</w:t>
            </w:r>
            <w:commentRangeEnd w:id="23"/>
            <w:r w:rsidRPr="00B954BD">
              <w:commentReference w:id="23"/>
            </w:r>
          </w:p>
        </w:tc>
        <w:tc>
          <w:tcPr>
            <w:tcW w:w="2410" w:type="dxa"/>
            <w:shd w:val="clear" w:color="auto" w:fill="auto"/>
            <w:tcMar>
              <w:left w:w="108" w:type="dxa"/>
            </w:tcMar>
            <w:vAlign w:val="center"/>
          </w:tcPr>
          <w:p w14:paraId="5C3E4376" w14:textId="77777777" w:rsidR="00AC6879" w:rsidRPr="00B954BD" w:rsidRDefault="00AC6879">
            <w:pPr>
              <w:spacing w:after="0"/>
              <w:jc w:val="center"/>
              <w:rPr>
                <w:rFonts w:asciiTheme="majorHAnsi" w:hAnsiTheme="majorHAnsi" w:cs="Tahoma"/>
                <w:sz w:val="16"/>
                <w:szCs w:val="16"/>
                <w:shd w:val="clear" w:color="auto" w:fill="FFFFFF"/>
              </w:rPr>
            </w:pPr>
          </w:p>
        </w:tc>
        <w:tc>
          <w:tcPr>
            <w:tcW w:w="1984" w:type="dxa"/>
            <w:shd w:val="clear" w:color="auto" w:fill="auto"/>
            <w:tcMar>
              <w:left w:w="108" w:type="dxa"/>
            </w:tcMar>
            <w:vAlign w:val="center"/>
          </w:tcPr>
          <w:p w14:paraId="5BAEDC55" w14:textId="77777777" w:rsidR="00AC6879" w:rsidRPr="00B954BD" w:rsidRDefault="00AC6879">
            <w:pPr>
              <w:spacing w:after="0"/>
              <w:jc w:val="center"/>
              <w:rPr>
                <w:rFonts w:asciiTheme="majorHAnsi" w:hAnsiTheme="majorHAnsi" w:cs="Tahoma"/>
                <w:sz w:val="16"/>
                <w:szCs w:val="16"/>
                <w:shd w:val="clear" w:color="auto" w:fill="FFFFFF"/>
              </w:rPr>
            </w:pPr>
          </w:p>
        </w:tc>
        <w:tc>
          <w:tcPr>
            <w:tcW w:w="2014" w:type="dxa"/>
            <w:shd w:val="clear" w:color="auto" w:fill="auto"/>
            <w:tcMar>
              <w:left w:w="108" w:type="dxa"/>
            </w:tcMar>
            <w:vAlign w:val="center"/>
          </w:tcPr>
          <w:p w14:paraId="5E479A3E" w14:textId="77777777" w:rsidR="00AC6879" w:rsidRPr="00B954BD" w:rsidRDefault="00AC6879">
            <w:pPr>
              <w:spacing w:after="0"/>
              <w:jc w:val="center"/>
              <w:rPr>
                <w:rFonts w:asciiTheme="majorHAnsi" w:hAnsiTheme="majorHAnsi" w:cs="Tahoma"/>
                <w:sz w:val="16"/>
                <w:szCs w:val="16"/>
                <w:shd w:val="clear" w:color="auto" w:fill="FFFFFF"/>
              </w:rPr>
            </w:pPr>
          </w:p>
        </w:tc>
        <w:tc>
          <w:tcPr>
            <w:tcW w:w="1701" w:type="dxa"/>
            <w:shd w:val="clear" w:color="auto" w:fill="auto"/>
            <w:tcMar>
              <w:left w:w="108" w:type="dxa"/>
            </w:tcMar>
            <w:vAlign w:val="center"/>
          </w:tcPr>
          <w:p w14:paraId="7BF535E7" w14:textId="77777777" w:rsidR="00AC6879" w:rsidRPr="00B954BD" w:rsidRDefault="00AC6879">
            <w:pPr>
              <w:spacing w:after="0"/>
              <w:jc w:val="center"/>
              <w:rPr>
                <w:rFonts w:asciiTheme="majorHAnsi" w:hAnsiTheme="majorHAnsi" w:cs="Tahoma"/>
                <w:sz w:val="16"/>
                <w:szCs w:val="16"/>
                <w:shd w:val="clear" w:color="auto" w:fill="FFFFFF"/>
              </w:rPr>
            </w:pPr>
          </w:p>
        </w:tc>
        <w:tc>
          <w:tcPr>
            <w:tcW w:w="3513" w:type="dxa"/>
            <w:shd w:val="clear" w:color="auto" w:fill="auto"/>
            <w:tcMar>
              <w:left w:w="108" w:type="dxa"/>
            </w:tcMar>
            <w:vAlign w:val="center"/>
          </w:tcPr>
          <w:p w14:paraId="0921E904" w14:textId="77777777" w:rsidR="00AC6879" w:rsidRPr="00B954BD" w:rsidRDefault="00AC6879">
            <w:pPr>
              <w:spacing w:after="0"/>
              <w:rPr>
                <w:rFonts w:asciiTheme="majorHAnsi" w:hAnsiTheme="majorHAnsi" w:cs="Tahoma"/>
                <w:sz w:val="16"/>
                <w:szCs w:val="16"/>
                <w:shd w:val="clear" w:color="auto" w:fill="FFFFFF"/>
              </w:rPr>
            </w:pPr>
          </w:p>
        </w:tc>
      </w:tr>
      <w:tr w:rsidR="00AC6879" w:rsidRPr="00B954BD" w14:paraId="76539402" w14:textId="77777777">
        <w:trPr>
          <w:trHeight w:val="113"/>
        </w:trPr>
        <w:tc>
          <w:tcPr>
            <w:tcW w:w="14741" w:type="dxa"/>
            <w:gridSpan w:val="6"/>
            <w:shd w:val="clear" w:color="auto" w:fill="auto"/>
            <w:tcMar>
              <w:left w:w="108" w:type="dxa"/>
            </w:tcMar>
            <w:vAlign w:val="center"/>
          </w:tcPr>
          <w:p w14:paraId="729918A6" w14:textId="77777777" w:rsidR="00AC6879" w:rsidRPr="00B954BD" w:rsidRDefault="007B646D">
            <w:pPr>
              <w:spacing w:after="0"/>
              <w:rPr>
                <w:rFonts w:asciiTheme="majorHAnsi" w:hAnsiTheme="majorHAnsi"/>
                <w:bCs/>
                <w:color w:val="000000"/>
                <w:sz w:val="16"/>
                <w:szCs w:val="16"/>
              </w:rPr>
            </w:pPr>
            <w:commentRangeStart w:id="24"/>
            <w:r w:rsidRPr="00B954BD">
              <w:rPr>
                <w:rFonts w:asciiTheme="majorHAnsi" w:hAnsiTheme="majorHAnsi"/>
                <w:b/>
                <w:sz w:val="20"/>
                <w:szCs w:val="20"/>
              </w:rPr>
              <w:t>r.) A kimenet hatásainak értékelése</w:t>
            </w:r>
            <w:commentRangeEnd w:id="24"/>
            <w:r w:rsidRPr="00B954BD">
              <w:commentReference w:id="24"/>
            </w:r>
          </w:p>
        </w:tc>
      </w:tr>
      <w:tr w:rsidR="00AC6879" w:rsidRPr="00B954BD" w14:paraId="6F8F5373" w14:textId="77777777">
        <w:trPr>
          <w:trHeight w:val="1023"/>
        </w:trPr>
        <w:tc>
          <w:tcPr>
            <w:tcW w:w="14741" w:type="dxa"/>
            <w:gridSpan w:val="6"/>
            <w:shd w:val="clear" w:color="auto" w:fill="auto"/>
            <w:tcMar>
              <w:left w:w="108" w:type="dxa"/>
            </w:tcMar>
            <w:vAlign w:val="center"/>
          </w:tcPr>
          <w:p w14:paraId="7F620CBB" w14:textId="77777777" w:rsidR="00AC6879" w:rsidRPr="00B954BD" w:rsidRDefault="00AC6879">
            <w:pPr>
              <w:spacing w:after="0"/>
              <w:rPr>
                <w:rFonts w:asciiTheme="majorHAnsi" w:hAnsiTheme="majorHAnsi"/>
                <w:bCs/>
                <w:color w:val="000000"/>
                <w:sz w:val="16"/>
                <w:szCs w:val="16"/>
              </w:rPr>
            </w:pPr>
          </w:p>
        </w:tc>
      </w:tr>
    </w:tbl>
    <w:p w14:paraId="688143CF" w14:textId="2487D6B0" w:rsidR="00AC6879" w:rsidRPr="00B954BD" w:rsidRDefault="00AC6879">
      <w:pPr>
        <w:spacing w:after="0" w:line="240" w:lineRule="auto"/>
        <w:rPr>
          <w:rFonts w:asciiTheme="majorHAnsi" w:hAnsiTheme="majorHAnsi"/>
          <w:b/>
          <w:color w:val="FFFFFF" w:themeColor="background1"/>
          <w:sz w:val="20"/>
          <w:szCs w:val="20"/>
        </w:rPr>
      </w:pPr>
    </w:p>
    <w:p w14:paraId="0A43EBF1" w14:textId="6ABF3365" w:rsidR="006264FD" w:rsidRPr="00B954BD" w:rsidRDefault="006264FD">
      <w:pPr>
        <w:spacing w:after="0" w:line="240" w:lineRule="auto"/>
        <w:rPr>
          <w:rFonts w:asciiTheme="majorHAnsi" w:hAnsiTheme="majorHAnsi"/>
          <w:b/>
          <w:color w:val="FFFFFF" w:themeColor="background1"/>
          <w:sz w:val="20"/>
          <w:szCs w:val="20"/>
        </w:rPr>
      </w:pPr>
    </w:p>
    <w:p w14:paraId="4423A865" w14:textId="77777777" w:rsidR="006264FD" w:rsidRPr="00B954BD" w:rsidRDefault="006264FD">
      <w:pPr>
        <w:spacing w:after="0" w:line="240" w:lineRule="auto"/>
        <w:rPr>
          <w:rFonts w:asciiTheme="majorHAnsi" w:hAnsiTheme="majorHAnsi"/>
          <w:b/>
          <w:color w:val="FFFFFF" w:themeColor="background1"/>
          <w:sz w:val="20"/>
          <w:szCs w:val="20"/>
        </w:rPr>
      </w:pPr>
    </w:p>
    <w:tbl>
      <w:tblPr>
        <w:tblStyle w:val="Rcsostblzat"/>
        <w:tblW w:w="13575" w:type="dxa"/>
        <w:tblLook w:val="04A0" w:firstRow="1" w:lastRow="0" w:firstColumn="1" w:lastColumn="0" w:noHBand="0" w:noVBand="1"/>
      </w:tblPr>
      <w:tblGrid>
        <w:gridCol w:w="2553"/>
        <w:gridCol w:w="11022"/>
      </w:tblGrid>
      <w:tr w:rsidR="00AC6879" w:rsidRPr="00B954BD" w14:paraId="775A604D" w14:textId="77777777">
        <w:trPr>
          <w:trHeight w:val="425"/>
        </w:trPr>
        <w:tc>
          <w:tcPr>
            <w:tcW w:w="13574" w:type="dxa"/>
            <w:gridSpan w:val="2"/>
            <w:shd w:val="clear" w:color="auto" w:fill="808080" w:themeFill="background1" w:themeFillShade="80"/>
            <w:tcMar>
              <w:left w:w="108" w:type="dxa"/>
            </w:tcMar>
            <w:vAlign w:val="center"/>
          </w:tcPr>
          <w:p w14:paraId="42133EBB" w14:textId="77777777" w:rsidR="00AC6879" w:rsidRPr="00B954BD" w:rsidRDefault="007B646D">
            <w:pPr>
              <w:pStyle w:val="Listaszerbekezds"/>
              <w:numPr>
                <w:ilvl w:val="0"/>
                <w:numId w:val="1"/>
              </w:numPr>
              <w:spacing w:after="0"/>
              <w:ind w:left="589" w:hanging="425"/>
              <w:rPr>
                <w:rFonts w:asciiTheme="majorHAnsi" w:hAnsiTheme="majorHAnsi"/>
                <w:b/>
                <w:sz w:val="24"/>
                <w:szCs w:val="24"/>
              </w:rPr>
            </w:pPr>
            <w:commentRangeStart w:id="25"/>
            <w:r w:rsidRPr="00B954BD">
              <w:rPr>
                <w:rFonts w:asciiTheme="majorHAnsi" w:hAnsiTheme="majorHAnsi"/>
                <w:b/>
                <w:color w:val="FFFFFF" w:themeColor="background1"/>
                <w:sz w:val="24"/>
                <w:szCs w:val="24"/>
              </w:rPr>
              <w:t>Projekthatások növelhetősége, tartóssága</w:t>
            </w:r>
            <w:commentRangeEnd w:id="25"/>
            <w:r w:rsidRPr="00B954BD">
              <w:commentReference w:id="25"/>
            </w:r>
          </w:p>
        </w:tc>
      </w:tr>
      <w:tr w:rsidR="00AC6879" w:rsidRPr="00B954BD" w14:paraId="03E5E98A" w14:textId="77777777">
        <w:trPr>
          <w:trHeight w:val="425"/>
        </w:trPr>
        <w:tc>
          <w:tcPr>
            <w:tcW w:w="2553" w:type="dxa"/>
            <w:shd w:val="clear" w:color="auto" w:fill="808080" w:themeFill="background1" w:themeFillShade="80"/>
            <w:tcMar>
              <w:left w:w="108" w:type="dxa"/>
            </w:tcMar>
            <w:vAlign w:val="center"/>
          </w:tcPr>
          <w:p w14:paraId="612D580A" w14:textId="77777777" w:rsidR="00AC6879" w:rsidRPr="00B954BD" w:rsidRDefault="007B646D">
            <w:pPr>
              <w:pStyle w:val="Listaszerbekezds"/>
              <w:numPr>
                <w:ilvl w:val="0"/>
                <w:numId w:val="4"/>
              </w:numPr>
              <w:spacing w:after="0"/>
              <w:rPr>
                <w:rFonts w:asciiTheme="majorHAnsi" w:hAnsiTheme="majorHAnsi"/>
                <w:sz w:val="20"/>
                <w:szCs w:val="20"/>
              </w:rPr>
            </w:pPr>
            <w:r w:rsidRPr="00B954BD">
              <w:rPr>
                <w:rFonts w:asciiTheme="majorHAnsi" w:hAnsiTheme="majorHAnsi"/>
                <w:sz w:val="20"/>
                <w:szCs w:val="20"/>
              </w:rPr>
              <w:t>kimenet:</w:t>
            </w:r>
          </w:p>
        </w:tc>
        <w:tc>
          <w:tcPr>
            <w:tcW w:w="11021" w:type="dxa"/>
            <w:shd w:val="clear" w:color="auto" w:fill="auto"/>
            <w:tcMar>
              <w:left w:w="108" w:type="dxa"/>
            </w:tcMar>
            <w:vAlign w:val="center"/>
          </w:tcPr>
          <w:p w14:paraId="23977165" w14:textId="77777777" w:rsidR="00AC6879" w:rsidRPr="00B954BD" w:rsidRDefault="00AC6879">
            <w:pPr>
              <w:spacing w:after="0"/>
              <w:rPr>
                <w:rFonts w:asciiTheme="majorHAnsi" w:hAnsiTheme="majorHAnsi"/>
                <w:sz w:val="20"/>
                <w:szCs w:val="20"/>
              </w:rPr>
            </w:pPr>
          </w:p>
        </w:tc>
      </w:tr>
      <w:tr w:rsidR="00AC6879" w:rsidRPr="00B954BD" w14:paraId="5BEBE4AC" w14:textId="77777777">
        <w:trPr>
          <w:trHeight w:val="1134"/>
        </w:trPr>
        <w:tc>
          <w:tcPr>
            <w:tcW w:w="13574" w:type="dxa"/>
            <w:gridSpan w:val="2"/>
            <w:shd w:val="clear" w:color="auto" w:fill="auto"/>
            <w:tcMar>
              <w:left w:w="108" w:type="dxa"/>
            </w:tcMar>
            <w:vAlign w:val="center"/>
          </w:tcPr>
          <w:p w14:paraId="263D0F4D" w14:textId="77777777" w:rsidR="00AC6879" w:rsidRPr="00B954BD" w:rsidRDefault="00AC6879">
            <w:pPr>
              <w:spacing w:after="0"/>
              <w:jc w:val="both"/>
              <w:rPr>
                <w:rFonts w:asciiTheme="majorHAnsi" w:eastAsia="Times New Roman" w:hAnsiTheme="majorHAnsi" w:cstheme="majorHAnsi"/>
                <w:color w:val="000000" w:themeColor="text1"/>
                <w:sz w:val="20"/>
                <w:szCs w:val="20"/>
                <w:lang w:eastAsia="hu-HU"/>
              </w:rPr>
            </w:pPr>
          </w:p>
          <w:p w14:paraId="0F80D158" w14:textId="77777777" w:rsidR="00AC6879" w:rsidRPr="00B954BD" w:rsidRDefault="00AC6879">
            <w:pPr>
              <w:spacing w:after="0"/>
              <w:jc w:val="both"/>
              <w:rPr>
                <w:rFonts w:asciiTheme="majorHAnsi" w:eastAsia="Times New Roman" w:hAnsiTheme="majorHAnsi" w:cstheme="majorHAnsi"/>
                <w:color w:val="000000" w:themeColor="text1"/>
                <w:sz w:val="20"/>
                <w:szCs w:val="20"/>
                <w:lang w:eastAsia="hu-HU"/>
              </w:rPr>
            </w:pPr>
          </w:p>
        </w:tc>
      </w:tr>
      <w:tr w:rsidR="00AC6879" w:rsidRPr="00B954BD" w14:paraId="7D13F492" w14:textId="77777777">
        <w:trPr>
          <w:trHeight w:val="425"/>
        </w:trPr>
        <w:tc>
          <w:tcPr>
            <w:tcW w:w="2553" w:type="dxa"/>
            <w:shd w:val="clear" w:color="auto" w:fill="808080" w:themeFill="background1" w:themeFillShade="80"/>
            <w:tcMar>
              <w:left w:w="108" w:type="dxa"/>
            </w:tcMar>
            <w:vAlign w:val="center"/>
          </w:tcPr>
          <w:p w14:paraId="03B0942C" w14:textId="77777777" w:rsidR="00AC6879" w:rsidRPr="00B954BD" w:rsidRDefault="007B646D">
            <w:pPr>
              <w:pStyle w:val="Listaszerbekezds"/>
              <w:numPr>
                <w:ilvl w:val="0"/>
                <w:numId w:val="4"/>
              </w:numPr>
              <w:spacing w:after="0"/>
              <w:rPr>
                <w:rFonts w:asciiTheme="majorHAnsi" w:hAnsiTheme="majorHAnsi"/>
                <w:sz w:val="20"/>
                <w:szCs w:val="20"/>
              </w:rPr>
            </w:pPr>
            <w:r w:rsidRPr="00B954BD">
              <w:rPr>
                <w:rFonts w:asciiTheme="majorHAnsi" w:hAnsiTheme="majorHAnsi"/>
                <w:sz w:val="20"/>
                <w:szCs w:val="20"/>
              </w:rPr>
              <w:t>kimenet:</w:t>
            </w:r>
          </w:p>
        </w:tc>
        <w:tc>
          <w:tcPr>
            <w:tcW w:w="11021" w:type="dxa"/>
            <w:shd w:val="clear" w:color="auto" w:fill="auto"/>
            <w:tcMar>
              <w:left w:w="108" w:type="dxa"/>
            </w:tcMar>
            <w:vAlign w:val="center"/>
          </w:tcPr>
          <w:p w14:paraId="28310EDD" w14:textId="77777777" w:rsidR="00AC6879" w:rsidRPr="00B954BD" w:rsidRDefault="00AC6879">
            <w:pPr>
              <w:spacing w:after="0"/>
              <w:rPr>
                <w:rFonts w:asciiTheme="majorHAnsi" w:hAnsiTheme="majorHAnsi"/>
                <w:sz w:val="20"/>
                <w:szCs w:val="20"/>
              </w:rPr>
            </w:pPr>
          </w:p>
        </w:tc>
      </w:tr>
      <w:tr w:rsidR="00AC6879" w:rsidRPr="00B954BD" w14:paraId="32568CF4" w14:textId="77777777">
        <w:trPr>
          <w:trHeight w:val="1134"/>
        </w:trPr>
        <w:tc>
          <w:tcPr>
            <w:tcW w:w="13574" w:type="dxa"/>
            <w:gridSpan w:val="2"/>
            <w:shd w:val="clear" w:color="auto" w:fill="auto"/>
            <w:tcMar>
              <w:left w:w="108" w:type="dxa"/>
            </w:tcMar>
            <w:vAlign w:val="center"/>
          </w:tcPr>
          <w:p w14:paraId="019A7F67" w14:textId="77777777" w:rsidR="00AC6879" w:rsidRPr="00B954BD" w:rsidRDefault="00AC6879">
            <w:pPr>
              <w:spacing w:after="0"/>
              <w:jc w:val="both"/>
              <w:rPr>
                <w:rFonts w:asciiTheme="majorHAnsi" w:eastAsia="Times New Roman" w:hAnsiTheme="majorHAnsi" w:cstheme="majorHAnsi"/>
                <w:color w:val="000000" w:themeColor="text1"/>
                <w:sz w:val="20"/>
                <w:szCs w:val="20"/>
                <w:lang w:eastAsia="hu-HU"/>
              </w:rPr>
            </w:pPr>
          </w:p>
          <w:p w14:paraId="1F16375C" w14:textId="77777777" w:rsidR="00AC6879" w:rsidRPr="00B954BD" w:rsidRDefault="00AC6879">
            <w:pPr>
              <w:spacing w:after="0"/>
              <w:jc w:val="both"/>
              <w:rPr>
                <w:rFonts w:asciiTheme="majorHAnsi" w:hAnsiTheme="majorHAnsi"/>
                <w:sz w:val="20"/>
                <w:szCs w:val="20"/>
              </w:rPr>
            </w:pPr>
          </w:p>
        </w:tc>
      </w:tr>
      <w:tr w:rsidR="00AC6879" w:rsidRPr="00B954BD" w14:paraId="3817CA40" w14:textId="77777777">
        <w:trPr>
          <w:trHeight w:val="425"/>
        </w:trPr>
        <w:tc>
          <w:tcPr>
            <w:tcW w:w="2553" w:type="dxa"/>
            <w:shd w:val="clear" w:color="auto" w:fill="808080" w:themeFill="background1" w:themeFillShade="80"/>
            <w:tcMar>
              <w:left w:w="108" w:type="dxa"/>
            </w:tcMar>
            <w:vAlign w:val="center"/>
          </w:tcPr>
          <w:p w14:paraId="3D6A4B63" w14:textId="77777777" w:rsidR="00AC6879" w:rsidRPr="00B954BD" w:rsidRDefault="007B646D">
            <w:pPr>
              <w:pStyle w:val="Listaszerbekezds"/>
              <w:numPr>
                <w:ilvl w:val="0"/>
                <w:numId w:val="4"/>
              </w:numPr>
              <w:spacing w:after="0"/>
              <w:rPr>
                <w:rFonts w:asciiTheme="majorHAnsi" w:hAnsiTheme="majorHAnsi"/>
                <w:sz w:val="20"/>
                <w:szCs w:val="20"/>
              </w:rPr>
            </w:pPr>
            <w:r w:rsidRPr="00B954BD">
              <w:rPr>
                <w:rFonts w:asciiTheme="majorHAnsi" w:hAnsiTheme="majorHAnsi"/>
                <w:sz w:val="20"/>
                <w:szCs w:val="20"/>
              </w:rPr>
              <w:t>kimenet:</w:t>
            </w:r>
          </w:p>
        </w:tc>
        <w:tc>
          <w:tcPr>
            <w:tcW w:w="11021" w:type="dxa"/>
            <w:shd w:val="clear" w:color="auto" w:fill="auto"/>
            <w:tcMar>
              <w:left w:w="108" w:type="dxa"/>
            </w:tcMar>
            <w:vAlign w:val="center"/>
          </w:tcPr>
          <w:p w14:paraId="31DAF5E3" w14:textId="77777777" w:rsidR="00AC6879" w:rsidRPr="00B954BD" w:rsidRDefault="00AC6879">
            <w:pPr>
              <w:spacing w:after="0"/>
              <w:rPr>
                <w:rFonts w:asciiTheme="majorHAnsi" w:hAnsiTheme="majorHAnsi"/>
                <w:b/>
                <w:sz w:val="24"/>
                <w:szCs w:val="24"/>
              </w:rPr>
            </w:pPr>
          </w:p>
        </w:tc>
      </w:tr>
      <w:tr w:rsidR="00AC6879" w:rsidRPr="00B954BD" w14:paraId="16573BD8" w14:textId="77777777">
        <w:trPr>
          <w:trHeight w:val="1134"/>
        </w:trPr>
        <w:tc>
          <w:tcPr>
            <w:tcW w:w="13574" w:type="dxa"/>
            <w:gridSpan w:val="2"/>
            <w:shd w:val="clear" w:color="auto" w:fill="auto"/>
            <w:tcMar>
              <w:left w:w="108" w:type="dxa"/>
            </w:tcMar>
            <w:vAlign w:val="center"/>
          </w:tcPr>
          <w:p w14:paraId="03B6C95A" w14:textId="77777777" w:rsidR="00AC6879" w:rsidRPr="00B954BD" w:rsidRDefault="00AC6879">
            <w:pPr>
              <w:spacing w:after="0"/>
              <w:rPr>
                <w:rFonts w:asciiTheme="majorHAnsi" w:hAnsiTheme="majorHAnsi"/>
                <w:b/>
                <w:sz w:val="24"/>
                <w:szCs w:val="24"/>
              </w:rPr>
            </w:pPr>
          </w:p>
        </w:tc>
      </w:tr>
    </w:tbl>
    <w:p w14:paraId="2B9F7F26" w14:textId="77777777" w:rsidR="00AC6879" w:rsidRPr="00B954BD" w:rsidRDefault="00AC6879">
      <w:pPr>
        <w:spacing w:after="0" w:line="240" w:lineRule="auto"/>
        <w:rPr>
          <w:rFonts w:asciiTheme="majorHAnsi" w:hAnsiTheme="majorHAnsi"/>
          <w:b/>
          <w:sz w:val="24"/>
          <w:szCs w:val="24"/>
        </w:rPr>
      </w:pPr>
    </w:p>
    <w:p w14:paraId="20DD98B1" w14:textId="16A18A3B" w:rsidR="006264FD" w:rsidRPr="00B954BD" w:rsidRDefault="006264FD">
      <w:pPr>
        <w:spacing w:after="0"/>
        <w:rPr>
          <w:rFonts w:asciiTheme="majorHAnsi" w:hAnsiTheme="majorHAnsi"/>
          <w:b/>
          <w:sz w:val="24"/>
          <w:szCs w:val="24"/>
        </w:rPr>
      </w:pPr>
      <w:r w:rsidRPr="00B954BD">
        <w:rPr>
          <w:rFonts w:asciiTheme="majorHAnsi" w:hAnsiTheme="majorHAnsi"/>
          <w:b/>
          <w:sz w:val="24"/>
          <w:szCs w:val="24"/>
        </w:rPr>
        <w:br w:type="page"/>
      </w:r>
    </w:p>
    <w:p w14:paraId="4E40B06E" w14:textId="77777777" w:rsidR="00AC6879" w:rsidRPr="00B954BD" w:rsidRDefault="00AC6879">
      <w:pPr>
        <w:spacing w:after="0" w:line="240" w:lineRule="auto"/>
        <w:rPr>
          <w:rFonts w:asciiTheme="majorHAnsi" w:hAnsiTheme="majorHAnsi"/>
          <w:b/>
          <w:sz w:val="24"/>
          <w:szCs w:val="24"/>
        </w:rPr>
      </w:pPr>
    </w:p>
    <w:tbl>
      <w:tblPr>
        <w:tblStyle w:val="Rcsostblzat"/>
        <w:tblW w:w="13575" w:type="dxa"/>
        <w:tblLook w:val="04A0" w:firstRow="1" w:lastRow="0" w:firstColumn="1" w:lastColumn="0" w:noHBand="0" w:noVBand="1"/>
      </w:tblPr>
      <w:tblGrid>
        <w:gridCol w:w="13575"/>
      </w:tblGrid>
      <w:tr w:rsidR="00AC6879" w:rsidRPr="00B954BD" w14:paraId="1D564B76" w14:textId="77777777">
        <w:trPr>
          <w:trHeight w:val="425"/>
        </w:trPr>
        <w:tc>
          <w:tcPr>
            <w:tcW w:w="13575" w:type="dxa"/>
            <w:shd w:val="clear" w:color="auto" w:fill="808080" w:themeFill="background1" w:themeFillShade="80"/>
            <w:tcMar>
              <w:left w:w="108" w:type="dxa"/>
            </w:tcMar>
            <w:vAlign w:val="center"/>
          </w:tcPr>
          <w:p w14:paraId="70378781" w14:textId="77777777" w:rsidR="00AC6879" w:rsidRPr="00B954BD" w:rsidRDefault="007B646D">
            <w:pPr>
              <w:pStyle w:val="Listaszerbekezds"/>
              <w:numPr>
                <w:ilvl w:val="0"/>
                <w:numId w:val="1"/>
              </w:numPr>
              <w:spacing w:after="0"/>
              <w:ind w:left="589" w:hanging="425"/>
              <w:rPr>
                <w:rFonts w:asciiTheme="majorHAnsi" w:hAnsiTheme="majorHAnsi"/>
                <w:b/>
                <w:sz w:val="24"/>
                <w:szCs w:val="24"/>
              </w:rPr>
            </w:pPr>
            <w:commentRangeStart w:id="26"/>
            <w:r w:rsidRPr="00B954BD">
              <w:rPr>
                <w:rFonts w:asciiTheme="majorHAnsi" w:hAnsiTheme="majorHAnsi"/>
                <w:b/>
                <w:color w:val="FFFFFF" w:themeColor="background1"/>
                <w:sz w:val="24"/>
                <w:szCs w:val="24"/>
              </w:rPr>
              <w:t>Alkalmazott mérési rendszerek hasznosíthatósága</w:t>
            </w:r>
            <w:commentRangeEnd w:id="26"/>
            <w:r w:rsidRPr="00B954BD">
              <w:commentReference w:id="26"/>
            </w:r>
          </w:p>
        </w:tc>
      </w:tr>
      <w:tr w:rsidR="00AC6879" w:rsidRPr="00B954BD" w14:paraId="5858391A" w14:textId="77777777">
        <w:trPr>
          <w:trHeight w:val="1701"/>
        </w:trPr>
        <w:tc>
          <w:tcPr>
            <w:tcW w:w="13575" w:type="dxa"/>
            <w:shd w:val="clear" w:color="auto" w:fill="auto"/>
            <w:tcMar>
              <w:left w:w="108" w:type="dxa"/>
            </w:tcMar>
            <w:vAlign w:val="center"/>
          </w:tcPr>
          <w:p w14:paraId="1299C16A" w14:textId="77777777" w:rsidR="00AC6879" w:rsidRPr="00B954BD" w:rsidRDefault="00AC6879">
            <w:pPr>
              <w:spacing w:after="0"/>
              <w:jc w:val="both"/>
              <w:rPr>
                <w:rFonts w:asciiTheme="majorHAnsi" w:eastAsia="Times New Roman" w:hAnsiTheme="majorHAnsi" w:cstheme="majorHAnsi"/>
                <w:color w:val="000000" w:themeColor="text1"/>
                <w:sz w:val="20"/>
                <w:szCs w:val="20"/>
                <w:lang w:eastAsia="hu-HU"/>
              </w:rPr>
            </w:pPr>
          </w:p>
          <w:p w14:paraId="2F9DC74A" w14:textId="77777777" w:rsidR="00AC6879" w:rsidRPr="00B954BD" w:rsidRDefault="00AC6879">
            <w:pPr>
              <w:spacing w:after="0"/>
              <w:jc w:val="both"/>
              <w:rPr>
                <w:rFonts w:asciiTheme="majorHAnsi" w:hAnsiTheme="majorHAnsi"/>
                <w:sz w:val="20"/>
                <w:szCs w:val="20"/>
              </w:rPr>
            </w:pPr>
          </w:p>
          <w:p w14:paraId="52F33C2C" w14:textId="77777777" w:rsidR="00AC6879" w:rsidRPr="00B954BD" w:rsidRDefault="00AC6879">
            <w:pPr>
              <w:spacing w:after="0"/>
              <w:jc w:val="both"/>
              <w:rPr>
                <w:rFonts w:asciiTheme="majorHAnsi" w:hAnsiTheme="majorHAnsi"/>
                <w:sz w:val="20"/>
                <w:szCs w:val="20"/>
              </w:rPr>
            </w:pPr>
          </w:p>
        </w:tc>
      </w:tr>
    </w:tbl>
    <w:p w14:paraId="4B938179" w14:textId="77777777" w:rsidR="00AC6879" w:rsidRPr="00B954BD" w:rsidRDefault="00AC6879">
      <w:pPr>
        <w:spacing w:after="0" w:line="240" w:lineRule="auto"/>
        <w:rPr>
          <w:rFonts w:asciiTheme="majorHAnsi" w:hAnsiTheme="majorHAnsi"/>
          <w:b/>
          <w:sz w:val="24"/>
          <w:szCs w:val="24"/>
        </w:rPr>
      </w:pPr>
    </w:p>
    <w:p w14:paraId="74DACF6D" w14:textId="77777777" w:rsidR="00AC6879" w:rsidRPr="00B954BD" w:rsidRDefault="00AC6879">
      <w:pPr>
        <w:spacing w:after="0" w:line="240" w:lineRule="auto"/>
        <w:rPr>
          <w:rFonts w:asciiTheme="majorHAnsi" w:hAnsiTheme="majorHAnsi"/>
          <w:b/>
          <w:sz w:val="24"/>
          <w:szCs w:val="24"/>
        </w:rPr>
      </w:pPr>
    </w:p>
    <w:p w14:paraId="3BB68E1C" w14:textId="5408C5AD" w:rsidR="00AC6879" w:rsidRPr="00B954BD" w:rsidRDefault="00AC6879">
      <w:pPr>
        <w:spacing w:after="0" w:line="240" w:lineRule="auto"/>
        <w:rPr>
          <w:rFonts w:asciiTheme="majorHAnsi" w:hAnsiTheme="majorHAnsi"/>
          <w:b/>
          <w:sz w:val="24"/>
          <w:szCs w:val="24"/>
        </w:rPr>
      </w:pPr>
    </w:p>
    <w:tbl>
      <w:tblPr>
        <w:tblStyle w:val="Rcsostblzat"/>
        <w:tblW w:w="13716" w:type="dxa"/>
        <w:tblLook w:val="04A0" w:firstRow="1" w:lastRow="0" w:firstColumn="1" w:lastColumn="0" w:noHBand="0" w:noVBand="1"/>
      </w:tblPr>
      <w:tblGrid>
        <w:gridCol w:w="1929"/>
        <w:gridCol w:w="1649"/>
        <w:gridCol w:w="1693"/>
        <w:gridCol w:w="1659"/>
        <w:gridCol w:w="1450"/>
        <w:gridCol w:w="1821"/>
        <w:gridCol w:w="1806"/>
        <w:gridCol w:w="1709"/>
      </w:tblGrid>
      <w:tr w:rsidR="00AC6879" w:rsidRPr="00B954BD" w14:paraId="13321EC4" w14:textId="77777777">
        <w:trPr>
          <w:trHeight w:val="425"/>
        </w:trPr>
        <w:tc>
          <w:tcPr>
            <w:tcW w:w="13714" w:type="dxa"/>
            <w:gridSpan w:val="8"/>
            <w:shd w:val="clear" w:color="auto" w:fill="808080" w:themeFill="background1" w:themeFillShade="80"/>
            <w:tcMar>
              <w:left w:w="108" w:type="dxa"/>
            </w:tcMar>
            <w:vAlign w:val="center"/>
          </w:tcPr>
          <w:p w14:paraId="6576A202" w14:textId="77777777" w:rsidR="00AC6879" w:rsidRPr="00B954BD" w:rsidRDefault="007B646D">
            <w:pPr>
              <w:pStyle w:val="Listaszerbekezds"/>
              <w:numPr>
                <w:ilvl w:val="0"/>
                <w:numId w:val="1"/>
              </w:numPr>
              <w:spacing w:after="0"/>
              <w:rPr>
                <w:rFonts w:asciiTheme="majorHAnsi" w:hAnsiTheme="majorHAnsi"/>
                <w:b/>
                <w:color w:val="FFFFFF" w:themeColor="background1"/>
                <w:sz w:val="24"/>
                <w:szCs w:val="24"/>
              </w:rPr>
            </w:pPr>
            <w:r w:rsidRPr="00B954BD">
              <w:rPr>
                <w:rFonts w:asciiTheme="majorHAnsi" w:hAnsiTheme="majorHAnsi"/>
                <w:b/>
                <w:color w:val="FFFFFF" w:themeColor="background1"/>
                <w:sz w:val="24"/>
                <w:szCs w:val="24"/>
              </w:rPr>
              <w:t>A fejlesztésben érintett eljárások összegzése</w:t>
            </w:r>
          </w:p>
        </w:tc>
      </w:tr>
      <w:tr w:rsidR="00AC6879" w:rsidRPr="00B954BD" w14:paraId="6CDC9711" w14:textId="77777777">
        <w:trPr>
          <w:trHeight w:val="426"/>
        </w:trPr>
        <w:tc>
          <w:tcPr>
            <w:tcW w:w="1950" w:type="dxa"/>
            <w:shd w:val="clear" w:color="auto" w:fill="auto"/>
            <w:tcMar>
              <w:left w:w="108" w:type="dxa"/>
            </w:tcMar>
            <w:vAlign w:val="center"/>
          </w:tcPr>
          <w:p w14:paraId="04D2F83C" w14:textId="77777777" w:rsidR="00AC6879" w:rsidRPr="00B954BD" w:rsidRDefault="007B646D">
            <w:pPr>
              <w:spacing w:after="0"/>
              <w:jc w:val="center"/>
              <w:rPr>
                <w:rFonts w:asciiTheme="majorHAnsi" w:hAnsiTheme="majorHAnsi"/>
                <w:b/>
                <w:sz w:val="20"/>
                <w:szCs w:val="20"/>
              </w:rPr>
            </w:pPr>
            <w:commentRangeStart w:id="27"/>
            <w:r w:rsidRPr="00B954BD">
              <w:rPr>
                <w:rFonts w:asciiTheme="majorHAnsi" w:hAnsiTheme="majorHAnsi"/>
                <w:b/>
                <w:sz w:val="20"/>
                <w:szCs w:val="20"/>
              </w:rPr>
              <w:t>a.) Újjászervezésben érintett eljárások</w:t>
            </w:r>
            <w:commentRangeEnd w:id="27"/>
            <w:r w:rsidRPr="00B954BD">
              <w:commentReference w:id="27"/>
            </w:r>
          </w:p>
        </w:tc>
        <w:tc>
          <w:tcPr>
            <w:tcW w:w="1479" w:type="dxa"/>
            <w:shd w:val="clear" w:color="auto" w:fill="auto"/>
            <w:tcMar>
              <w:left w:w="108" w:type="dxa"/>
            </w:tcMar>
            <w:vAlign w:val="center"/>
          </w:tcPr>
          <w:p w14:paraId="2C89BDA9" w14:textId="77777777" w:rsidR="00AC6879" w:rsidRPr="00B954BD" w:rsidRDefault="007B646D">
            <w:pPr>
              <w:spacing w:after="0"/>
              <w:jc w:val="center"/>
              <w:rPr>
                <w:rFonts w:asciiTheme="majorHAnsi" w:hAnsiTheme="majorHAnsi"/>
                <w:b/>
                <w:sz w:val="20"/>
                <w:szCs w:val="20"/>
              </w:rPr>
            </w:pPr>
            <w:commentRangeStart w:id="28"/>
            <w:r w:rsidRPr="00B954BD">
              <w:rPr>
                <w:rFonts w:asciiTheme="majorHAnsi" w:hAnsiTheme="majorHAnsi"/>
                <w:b/>
                <w:sz w:val="20"/>
                <w:szCs w:val="20"/>
              </w:rPr>
              <w:t>b.) Ügyszám</w:t>
            </w:r>
            <w:commentRangeEnd w:id="28"/>
            <w:r w:rsidRPr="00B954BD">
              <w:commentReference w:id="28"/>
            </w:r>
          </w:p>
        </w:tc>
        <w:tc>
          <w:tcPr>
            <w:tcW w:w="1714" w:type="dxa"/>
            <w:shd w:val="clear" w:color="auto" w:fill="auto"/>
            <w:tcMar>
              <w:left w:w="108" w:type="dxa"/>
            </w:tcMar>
            <w:vAlign w:val="center"/>
          </w:tcPr>
          <w:p w14:paraId="3B3DC826" w14:textId="77777777" w:rsidR="00AC6879" w:rsidRPr="00B954BD" w:rsidRDefault="007B646D">
            <w:pPr>
              <w:spacing w:after="0"/>
              <w:jc w:val="center"/>
              <w:rPr>
                <w:rFonts w:asciiTheme="majorHAnsi" w:hAnsiTheme="majorHAnsi"/>
                <w:b/>
                <w:sz w:val="20"/>
                <w:szCs w:val="20"/>
              </w:rPr>
            </w:pPr>
            <w:r w:rsidRPr="00B954BD">
              <w:rPr>
                <w:rFonts w:asciiTheme="majorHAnsi" w:hAnsiTheme="majorHAnsi"/>
                <w:b/>
                <w:sz w:val="20"/>
                <w:szCs w:val="20"/>
              </w:rPr>
              <w:t xml:space="preserve">c.) Újjászervezés </w:t>
            </w:r>
            <w:commentRangeStart w:id="29"/>
            <w:r w:rsidRPr="00B954BD">
              <w:rPr>
                <w:rFonts w:asciiTheme="majorHAnsi" w:hAnsiTheme="majorHAnsi"/>
                <w:b/>
                <w:sz w:val="20"/>
                <w:szCs w:val="20"/>
              </w:rPr>
              <w:t>típusa</w:t>
            </w:r>
            <w:commentRangeEnd w:id="29"/>
            <w:r w:rsidRPr="00B954BD">
              <w:commentReference w:id="29"/>
            </w:r>
          </w:p>
        </w:tc>
        <w:tc>
          <w:tcPr>
            <w:tcW w:w="1715" w:type="dxa"/>
            <w:shd w:val="clear" w:color="auto" w:fill="auto"/>
            <w:tcMar>
              <w:left w:w="108" w:type="dxa"/>
            </w:tcMar>
            <w:vAlign w:val="center"/>
          </w:tcPr>
          <w:p w14:paraId="4C3425C8" w14:textId="77777777" w:rsidR="00AC6879" w:rsidRPr="00B954BD" w:rsidRDefault="007B646D">
            <w:pPr>
              <w:spacing w:after="0"/>
              <w:jc w:val="center"/>
              <w:rPr>
                <w:rFonts w:asciiTheme="majorHAnsi" w:hAnsiTheme="majorHAnsi"/>
                <w:b/>
                <w:sz w:val="20"/>
                <w:szCs w:val="20"/>
              </w:rPr>
            </w:pPr>
            <w:r w:rsidRPr="00B954BD">
              <w:rPr>
                <w:rFonts w:asciiTheme="majorHAnsi" w:hAnsiTheme="majorHAnsi"/>
                <w:b/>
                <w:sz w:val="20"/>
                <w:szCs w:val="20"/>
              </w:rPr>
              <w:t xml:space="preserve">d.) Kiinduló </w:t>
            </w:r>
            <w:commentRangeStart w:id="30"/>
            <w:r w:rsidRPr="00B954BD">
              <w:rPr>
                <w:rFonts w:asciiTheme="majorHAnsi" w:hAnsiTheme="majorHAnsi"/>
                <w:b/>
                <w:sz w:val="20"/>
                <w:szCs w:val="20"/>
              </w:rPr>
              <w:t xml:space="preserve">átfutási idő </w:t>
            </w:r>
            <w:commentRangeEnd w:id="30"/>
            <w:r w:rsidRPr="00B954BD">
              <w:commentReference w:id="30"/>
            </w:r>
          </w:p>
        </w:tc>
        <w:tc>
          <w:tcPr>
            <w:tcW w:w="1471" w:type="dxa"/>
            <w:shd w:val="clear" w:color="auto" w:fill="auto"/>
            <w:tcMar>
              <w:left w:w="108" w:type="dxa"/>
            </w:tcMar>
            <w:vAlign w:val="center"/>
          </w:tcPr>
          <w:p w14:paraId="079A4A8B" w14:textId="77777777" w:rsidR="00AC6879" w:rsidRPr="00B954BD" w:rsidRDefault="007B646D">
            <w:pPr>
              <w:spacing w:after="0"/>
              <w:jc w:val="center"/>
              <w:rPr>
                <w:rFonts w:asciiTheme="majorHAnsi" w:hAnsiTheme="majorHAnsi"/>
                <w:b/>
                <w:sz w:val="20"/>
                <w:szCs w:val="20"/>
              </w:rPr>
            </w:pPr>
            <w:r w:rsidRPr="00B954BD">
              <w:rPr>
                <w:rFonts w:asciiTheme="majorHAnsi" w:hAnsiTheme="majorHAnsi"/>
                <w:b/>
                <w:sz w:val="20"/>
                <w:szCs w:val="20"/>
              </w:rPr>
              <w:t xml:space="preserve">e.) Jelenlegi </w:t>
            </w:r>
            <w:commentRangeStart w:id="31"/>
            <w:r w:rsidRPr="00B954BD">
              <w:rPr>
                <w:rFonts w:asciiTheme="majorHAnsi" w:hAnsiTheme="majorHAnsi"/>
                <w:b/>
                <w:sz w:val="20"/>
                <w:szCs w:val="20"/>
              </w:rPr>
              <w:t>átfutási idő</w:t>
            </w:r>
            <w:commentRangeEnd w:id="31"/>
            <w:r w:rsidRPr="00B954BD">
              <w:commentReference w:id="31"/>
            </w:r>
          </w:p>
        </w:tc>
        <w:tc>
          <w:tcPr>
            <w:tcW w:w="1844" w:type="dxa"/>
            <w:shd w:val="clear" w:color="auto" w:fill="auto"/>
            <w:tcMar>
              <w:left w:w="108" w:type="dxa"/>
            </w:tcMar>
            <w:vAlign w:val="center"/>
          </w:tcPr>
          <w:p w14:paraId="452A64A7" w14:textId="77777777" w:rsidR="00AC6879" w:rsidRPr="00B954BD" w:rsidRDefault="007B646D">
            <w:pPr>
              <w:spacing w:after="0"/>
              <w:jc w:val="center"/>
              <w:rPr>
                <w:rFonts w:asciiTheme="majorHAnsi" w:hAnsiTheme="majorHAnsi"/>
                <w:b/>
                <w:sz w:val="20"/>
                <w:szCs w:val="20"/>
              </w:rPr>
            </w:pPr>
            <w:r w:rsidRPr="00B954BD">
              <w:rPr>
                <w:rFonts w:asciiTheme="majorHAnsi" w:hAnsiTheme="majorHAnsi"/>
                <w:b/>
                <w:sz w:val="20"/>
                <w:szCs w:val="20"/>
              </w:rPr>
              <w:t xml:space="preserve">f.) Elektronizáltsági </w:t>
            </w:r>
            <w:commentRangeStart w:id="32"/>
            <w:r w:rsidRPr="00B954BD">
              <w:rPr>
                <w:rFonts w:asciiTheme="majorHAnsi" w:hAnsiTheme="majorHAnsi"/>
                <w:b/>
                <w:sz w:val="20"/>
                <w:szCs w:val="20"/>
              </w:rPr>
              <w:t>szint fejlesztés előtt</w:t>
            </w:r>
            <w:commentRangeEnd w:id="32"/>
            <w:r w:rsidRPr="00B954BD">
              <w:commentReference w:id="32"/>
            </w:r>
          </w:p>
        </w:tc>
        <w:tc>
          <w:tcPr>
            <w:tcW w:w="1828" w:type="dxa"/>
            <w:shd w:val="clear" w:color="auto" w:fill="auto"/>
            <w:tcMar>
              <w:left w:w="108" w:type="dxa"/>
            </w:tcMar>
            <w:vAlign w:val="center"/>
          </w:tcPr>
          <w:p w14:paraId="06643051" w14:textId="77777777" w:rsidR="00AC6879" w:rsidRPr="00B954BD" w:rsidRDefault="007B646D">
            <w:pPr>
              <w:spacing w:after="0"/>
              <w:jc w:val="center"/>
              <w:rPr>
                <w:rFonts w:asciiTheme="majorHAnsi" w:hAnsiTheme="majorHAnsi"/>
                <w:b/>
                <w:sz w:val="20"/>
                <w:szCs w:val="20"/>
              </w:rPr>
            </w:pPr>
            <w:r w:rsidRPr="00B954BD">
              <w:rPr>
                <w:rFonts w:asciiTheme="majorHAnsi" w:hAnsiTheme="majorHAnsi"/>
                <w:b/>
                <w:sz w:val="20"/>
                <w:szCs w:val="20"/>
              </w:rPr>
              <w:t xml:space="preserve">g.) Elektronizáltsági </w:t>
            </w:r>
            <w:commentRangeStart w:id="33"/>
            <w:r w:rsidRPr="00B954BD">
              <w:rPr>
                <w:rFonts w:asciiTheme="majorHAnsi" w:hAnsiTheme="majorHAnsi"/>
                <w:b/>
                <w:sz w:val="20"/>
                <w:szCs w:val="20"/>
              </w:rPr>
              <w:t>szint fejlesztés után</w:t>
            </w:r>
            <w:commentRangeEnd w:id="33"/>
            <w:r w:rsidRPr="00B954BD">
              <w:commentReference w:id="33"/>
            </w:r>
          </w:p>
        </w:tc>
        <w:tc>
          <w:tcPr>
            <w:tcW w:w="1713" w:type="dxa"/>
            <w:shd w:val="clear" w:color="auto" w:fill="auto"/>
            <w:tcMar>
              <w:left w:w="108" w:type="dxa"/>
            </w:tcMar>
            <w:vAlign w:val="center"/>
          </w:tcPr>
          <w:p w14:paraId="4C9E3824" w14:textId="77777777" w:rsidR="00AC6879" w:rsidRPr="00B954BD" w:rsidRDefault="007B646D">
            <w:pPr>
              <w:spacing w:after="0"/>
              <w:jc w:val="center"/>
              <w:rPr>
                <w:rFonts w:asciiTheme="majorHAnsi" w:hAnsiTheme="majorHAnsi"/>
                <w:b/>
                <w:sz w:val="20"/>
                <w:szCs w:val="20"/>
              </w:rPr>
            </w:pPr>
            <w:r w:rsidRPr="00B954BD">
              <w:rPr>
                <w:rFonts w:asciiTheme="majorHAnsi" w:hAnsiTheme="majorHAnsi"/>
                <w:b/>
                <w:sz w:val="20"/>
                <w:szCs w:val="20"/>
              </w:rPr>
              <w:t xml:space="preserve">h.) Eljárás újjászervezésének </w:t>
            </w:r>
            <w:commentRangeStart w:id="34"/>
            <w:r w:rsidRPr="00B954BD">
              <w:rPr>
                <w:rFonts w:asciiTheme="majorHAnsi" w:hAnsiTheme="majorHAnsi"/>
                <w:b/>
                <w:sz w:val="20"/>
                <w:szCs w:val="20"/>
              </w:rPr>
              <w:t>tartalma</w:t>
            </w:r>
            <w:commentRangeEnd w:id="34"/>
            <w:r w:rsidRPr="00B954BD">
              <w:commentReference w:id="34"/>
            </w:r>
          </w:p>
        </w:tc>
      </w:tr>
      <w:tr w:rsidR="00AC6879" w:rsidRPr="00B954BD" w14:paraId="04C69044" w14:textId="77777777">
        <w:trPr>
          <w:trHeight w:val="423"/>
        </w:trPr>
        <w:tc>
          <w:tcPr>
            <w:tcW w:w="1950" w:type="dxa"/>
            <w:shd w:val="clear" w:color="auto" w:fill="auto"/>
            <w:tcMar>
              <w:left w:w="108" w:type="dxa"/>
            </w:tcMar>
            <w:vAlign w:val="center"/>
          </w:tcPr>
          <w:p w14:paraId="659C46C8" w14:textId="77777777" w:rsidR="00AC6879" w:rsidRPr="00B954BD" w:rsidRDefault="00AC6879">
            <w:pPr>
              <w:spacing w:after="0"/>
              <w:jc w:val="center"/>
              <w:rPr>
                <w:rFonts w:asciiTheme="majorHAnsi" w:hAnsiTheme="majorHAnsi"/>
                <w:sz w:val="20"/>
                <w:szCs w:val="20"/>
              </w:rPr>
            </w:pPr>
          </w:p>
        </w:tc>
        <w:tc>
          <w:tcPr>
            <w:tcW w:w="1479" w:type="dxa"/>
            <w:shd w:val="clear" w:color="auto" w:fill="auto"/>
            <w:tcMar>
              <w:left w:w="108" w:type="dxa"/>
            </w:tcMar>
            <w:vAlign w:val="center"/>
          </w:tcPr>
          <w:p w14:paraId="37545E2B" w14:textId="77777777" w:rsidR="00AC6879" w:rsidRPr="00B954BD" w:rsidRDefault="00AC6879">
            <w:pPr>
              <w:spacing w:after="0"/>
              <w:rPr>
                <w:rFonts w:asciiTheme="majorHAnsi" w:hAnsiTheme="majorHAnsi"/>
                <w:sz w:val="20"/>
                <w:szCs w:val="20"/>
              </w:rPr>
            </w:pPr>
          </w:p>
        </w:tc>
        <w:tc>
          <w:tcPr>
            <w:tcW w:w="1714" w:type="dxa"/>
            <w:shd w:val="clear" w:color="auto" w:fill="auto"/>
            <w:tcMar>
              <w:left w:w="108" w:type="dxa"/>
            </w:tcMar>
            <w:vAlign w:val="center"/>
          </w:tcPr>
          <w:p w14:paraId="3AAD6699" w14:textId="77777777" w:rsidR="00AC6879" w:rsidRPr="00B954BD" w:rsidRDefault="00AC6879">
            <w:pPr>
              <w:spacing w:after="0"/>
              <w:rPr>
                <w:rFonts w:asciiTheme="majorHAnsi" w:hAnsiTheme="majorHAnsi"/>
                <w:sz w:val="20"/>
                <w:szCs w:val="20"/>
              </w:rPr>
            </w:pPr>
          </w:p>
        </w:tc>
        <w:tc>
          <w:tcPr>
            <w:tcW w:w="1715" w:type="dxa"/>
            <w:shd w:val="clear" w:color="auto" w:fill="auto"/>
            <w:tcMar>
              <w:left w:w="108" w:type="dxa"/>
            </w:tcMar>
            <w:vAlign w:val="center"/>
          </w:tcPr>
          <w:p w14:paraId="2945C04B" w14:textId="77777777" w:rsidR="00AC6879" w:rsidRPr="00B954BD" w:rsidRDefault="00AC6879">
            <w:pPr>
              <w:spacing w:after="0"/>
              <w:rPr>
                <w:rFonts w:asciiTheme="majorHAnsi" w:hAnsiTheme="majorHAnsi"/>
                <w:sz w:val="20"/>
                <w:szCs w:val="20"/>
              </w:rPr>
            </w:pPr>
          </w:p>
        </w:tc>
        <w:tc>
          <w:tcPr>
            <w:tcW w:w="1471" w:type="dxa"/>
            <w:shd w:val="clear" w:color="auto" w:fill="auto"/>
            <w:tcMar>
              <w:left w:w="108" w:type="dxa"/>
            </w:tcMar>
            <w:vAlign w:val="center"/>
          </w:tcPr>
          <w:p w14:paraId="73EEC660" w14:textId="77777777" w:rsidR="00AC6879" w:rsidRPr="00B954BD" w:rsidRDefault="00AC6879">
            <w:pPr>
              <w:spacing w:after="0"/>
              <w:rPr>
                <w:rFonts w:asciiTheme="majorHAnsi" w:hAnsiTheme="majorHAnsi"/>
                <w:sz w:val="20"/>
                <w:szCs w:val="20"/>
              </w:rPr>
            </w:pPr>
          </w:p>
        </w:tc>
        <w:tc>
          <w:tcPr>
            <w:tcW w:w="1844" w:type="dxa"/>
            <w:shd w:val="clear" w:color="auto" w:fill="auto"/>
            <w:tcMar>
              <w:left w:w="108" w:type="dxa"/>
            </w:tcMar>
            <w:vAlign w:val="center"/>
          </w:tcPr>
          <w:p w14:paraId="2A3D3581" w14:textId="77777777" w:rsidR="00AC6879" w:rsidRPr="00B954BD" w:rsidRDefault="00AC6879">
            <w:pPr>
              <w:spacing w:after="0"/>
              <w:rPr>
                <w:rFonts w:asciiTheme="majorHAnsi" w:hAnsiTheme="majorHAnsi"/>
                <w:sz w:val="20"/>
                <w:szCs w:val="20"/>
              </w:rPr>
            </w:pPr>
          </w:p>
        </w:tc>
        <w:tc>
          <w:tcPr>
            <w:tcW w:w="1828" w:type="dxa"/>
            <w:shd w:val="clear" w:color="auto" w:fill="auto"/>
            <w:tcMar>
              <w:left w:w="108" w:type="dxa"/>
            </w:tcMar>
            <w:vAlign w:val="center"/>
          </w:tcPr>
          <w:p w14:paraId="093A6D9C" w14:textId="77777777" w:rsidR="00AC6879" w:rsidRPr="00B954BD" w:rsidRDefault="00AC6879">
            <w:pPr>
              <w:spacing w:after="0"/>
              <w:rPr>
                <w:rFonts w:asciiTheme="majorHAnsi" w:hAnsiTheme="majorHAnsi"/>
                <w:sz w:val="20"/>
                <w:szCs w:val="20"/>
              </w:rPr>
            </w:pPr>
          </w:p>
        </w:tc>
        <w:tc>
          <w:tcPr>
            <w:tcW w:w="1713" w:type="dxa"/>
            <w:shd w:val="clear" w:color="auto" w:fill="auto"/>
            <w:tcMar>
              <w:left w:w="108" w:type="dxa"/>
            </w:tcMar>
          </w:tcPr>
          <w:p w14:paraId="218BA1B0" w14:textId="77777777" w:rsidR="00AC6879" w:rsidRPr="00B954BD" w:rsidRDefault="00AC6879">
            <w:pPr>
              <w:spacing w:after="0"/>
              <w:rPr>
                <w:rFonts w:asciiTheme="majorHAnsi" w:hAnsiTheme="majorHAnsi"/>
                <w:sz w:val="20"/>
                <w:szCs w:val="20"/>
              </w:rPr>
            </w:pPr>
          </w:p>
        </w:tc>
      </w:tr>
      <w:tr w:rsidR="00AC6879" w:rsidRPr="00B954BD" w14:paraId="3F283AFC" w14:textId="77777777">
        <w:trPr>
          <w:trHeight w:val="423"/>
        </w:trPr>
        <w:tc>
          <w:tcPr>
            <w:tcW w:w="1950" w:type="dxa"/>
            <w:shd w:val="clear" w:color="auto" w:fill="auto"/>
            <w:tcMar>
              <w:left w:w="108" w:type="dxa"/>
            </w:tcMar>
            <w:vAlign w:val="center"/>
          </w:tcPr>
          <w:p w14:paraId="50994470" w14:textId="77777777" w:rsidR="00AC6879" w:rsidRPr="00B954BD" w:rsidRDefault="00AC6879">
            <w:pPr>
              <w:spacing w:after="0"/>
              <w:jc w:val="center"/>
              <w:rPr>
                <w:rFonts w:asciiTheme="majorHAnsi" w:hAnsiTheme="majorHAnsi"/>
                <w:sz w:val="20"/>
                <w:szCs w:val="20"/>
              </w:rPr>
            </w:pPr>
          </w:p>
        </w:tc>
        <w:tc>
          <w:tcPr>
            <w:tcW w:w="1479" w:type="dxa"/>
            <w:shd w:val="clear" w:color="auto" w:fill="auto"/>
            <w:tcMar>
              <w:left w:w="108" w:type="dxa"/>
            </w:tcMar>
            <w:vAlign w:val="center"/>
          </w:tcPr>
          <w:p w14:paraId="22E35E52" w14:textId="77777777" w:rsidR="00AC6879" w:rsidRPr="00B954BD" w:rsidRDefault="00AC6879">
            <w:pPr>
              <w:spacing w:after="0"/>
              <w:rPr>
                <w:rFonts w:asciiTheme="majorHAnsi" w:hAnsiTheme="majorHAnsi"/>
                <w:sz w:val="20"/>
                <w:szCs w:val="20"/>
              </w:rPr>
            </w:pPr>
          </w:p>
        </w:tc>
        <w:tc>
          <w:tcPr>
            <w:tcW w:w="1714" w:type="dxa"/>
            <w:shd w:val="clear" w:color="auto" w:fill="auto"/>
            <w:tcMar>
              <w:left w:w="108" w:type="dxa"/>
            </w:tcMar>
            <w:vAlign w:val="center"/>
          </w:tcPr>
          <w:p w14:paraId="07A63D45" w14:textId="77777777" w:rsidR="00AC6879" w:rsidRPr="00B954BD" w:rsidRDefault="00AC6879">
            <w:pPr>
              <w:spacing w:after="0"/>
              <w:rPr>
                <w:rFonts w:asciiTheme="majorHAnsi" w:hAnsiTheme="majorHAnsi"/>
                <w:sz w:val="20"/>
                <w:szCs w:val="20"/>
              </w:rPr>
            </w:pPr>
          </w:p>
        </w:tc>
        <w:tc>
          <w:tcPr>
            <w:tcW w:w="1715" w:type="dxa"/>
            <w:shd w:val="clear" w:color="auto" w:fill="auto"/>
            <w:tcMar>
              <w:left w:w="108" w:type="dxa"/>
            </w:tcMar>
            <w:vAlign w:val="center"/>
          </w:tcPr>
          <w:p w14:paraId="0F892C81" w14:textId="77777777" w:rsidR="00AC6879" w:rsidRPr="00B954BD" w:rsidRDefault="00AC6879">
            <w:pPr>
              <w:spacing w:after="0"/>
              <w:rPr>
                <w:rFonts w:asciiTheme="majorHAnsi" w:hAnsiTheme="majorHAnsi"/>
                <w:sz w:val="20"/>
                <w:szCs w:val="20"/>
              </w:rPr>
            </w:pPr>
          </w:p>
        </w:tc>
        <w:tc>
          <w:tcPr>
            <w:tcW w:w="1471" w:type="dxa"/>
            <w:shd w:val="clear" w:color="auto" w:fill="auto"/>
            <w:tcMar>
              <w:left w:w="108" w:type="dxa"/>
            </w:tcMar>
            <w:vAlign w:val="center"/>
          </w:tcPr>
          <w:p w14:paraId="1C7CF954" w14:textId="77777777" w:rsidR="00AC6879" w:rsidRPr="00B954BD" w:rsidRDefault="00AC6879">
            <w:pPr>
              <w:spacing w:after="0"/>
              <w:rPr>
                <w:rFonts w:asciiTheme="majorHAnsi" w:hAnsiTheme="majorHAnsi"/>
                <w:sz w:val="20"/>
                <w:szCs w:val="20"/>
              </w:rPr>
            </w:pPr>
          </w:p>
        </w:tc>
        <w:tc>
          <w:tcPr>
            <w:tcW w:w="1844" w:type="dxa"/>
            <w:shd w:val="clear" w:color="auto" w:fill="auto"/>
            <w:tcMar>
              <w:left w:w="108" w:type="dxa"/>
            </w:tcMar>
            <w:vAlign w:val="center"/>
          </w:tcPr>
          <w:p w14:paraId="0175C24B" w14:textId="77777777" w:rsidR="00AC6879" w:rsidRPr="00B954BD" w:rsidRDefault="00AC6879">
            <w:pPr>
              <w:spacing w:after="0"/>
              <w:rPr>
                <w:rFonts w:asciiTheme="majorHAnsi" w:hAnsiTheme="majorHAnsi"/>
                <w:sz w:val="20"/>
                <w:szCs w:val="20"/>
              </w:rPr>
            </w:pPr>
          </w:p>
        </w:tc>
        <w:tc>
          <w:tcPr>
            <w:tcW w:w="1828" w:type="dxa"/>
            <w:shd w:val="clear" w:color="auto" w:fill="auto"/>
            <w:tcMar>
              <w:left w:w="108" w:type="dxa"/>
            </w:tcMar>
            <w:vAlign w:val="center"/>
          </w:tcPr>
          <w:p w14:paraId="1DAB6242" w14:textId="77777777" w:rsidR="00AC6879" w:rsidRPr="00B954BD" w:rsidRDefault="00AC6879">
            <w:pPr>
              <w:spacing w:after="0"/>
              <w:rPr>
                <w:rFonts w:asciiTheme="majorHAnsi" w:hAnsiTheme="majorHAnsi"/>
                <w:sz w:val="20"/>
                <w:szCs w:val="20"/>
              </w:rPr>
            </w:pPr>
          </w:p>
        </w:tc>
        <w:tc>
          <w:tcPr>
            <w:tcW w:w="1713" w:type="dxa"/>
            <w:shd w:val="clear" w:color="auto" w:fill="auto"/>
            <w:tcMar>
              <w:left w:w="108" w:type="dxa"/>
            </w:tcMar>
          </w:tcPr>
          <w:p w14:paraId="52E53B7E" w14:textId="77777777" w:rsidR="00AC6879" w:rsidRPr="00B954BD" w:rsidRDefault="00AC6879">
            <w:pPr>
              <w:spacing w:after="0"/>
              <w:rPr>
                <w:rFonts w:asciiTheme="majorHAnsi" w:hAnsiTheme="majorHAnsi"/>
                <w:sz w:val="20"/>
                <w:szCs w:val="20"/>
              </w:rPr>
            </w:pPr>
          </w:p>
        </w:tc>
      </w:tr>
      <w:tr w:rsidR="00AC6879" w:rsidRPr="00B954BD" w14:paraId="5AB95834" w14:textId="77777777">
        <w:trPr>
          <w:trHeight w:val="423"/>
        </w:trPr>
        <w:tc>
          <w:tcPr>
            <w:tcW w:w="1950" w:type="dxa"/>
            <w:shd w:val="clear" w:color="auto" w:fill="auto"/>
            <w:tcMar>
              <w:left w:w="108" w:type="dxa"/>
            </w:tcMar>
            <w:vAlign w:val="center"/>
          </w:tcPr>
          <w:p w14:paraId="056BAE6A" w14:textId="77777777" w:rsidR="00AC6879" w:rsidRPr="00B954BD" w:rsidRDefault="00AC6879">
            <w:pPr>
              <w:spacing w:after="0"/>
              <w:jc w:val="center"/>
              <w:rPr>
                <w:rFonts w:asciiTheme="majorHAnsi" w:hAnsiTheme="majorHAnsi"/>
                <w:sz w:val="20"/>
                <w:szCs w:val="20"/>
              </w:rPr>
            </w:pPr>
          </w:p>
        </w:tc>
        <w:tc>
          <w:tcPr>
            <w:tcW w:w="1479" w:type="dxa"/>
            <w:shd w:val="clear" w:color="auto" w:fill="auto"/>
            <w:tcMar>
              <w:left w:w="108" w:type="dxa"/>
            </w:tcMar>
            <w:vAlign w:val="center"/>
          </w:tcPr>
          <w:p w14:paraId="0F0EDC52" w14:textId="77777777" w:rsidR="00AC6879" w:rsidRPr="00B954BD" w:rsidRDefault="00AC6879">
            <w:pPr>
              <w:spacing w:after="0"/>
              <w:rPr>
                <w:rFonts w:asciiTheme="majorHAnsi" w:hAnsiTheme="majorHAnsi"/>
                <w:sz w:val="20"/>
                <w:szCs w:val="20"/>
              </w:rPr>
            </w:pPr>
          </w:p>
        </w:tc>
        <w:tc>
          <w:tcPr>
            <w:tcW w:w="1714" w:type="dxa"/>
            <w:shd w:val="clear" w:color="auto" w:fill="auto"/>
            <w:tcMar>
              <w:left w:w="108" w:type="dxa"/>
            </w:tcMar>
            <w:vAlign w:val="center"/>
          </w:tcPr>
          <w:p w14:paraId="4826F807" w14:textId="77777777" w:rsidR="00AC6879" w:rsidRPr="00B954BD" w:rsidRDefault="00AC6879">
            <w:pPr>
              <w:spacing w:after="0"/>
              <w:rPr>
                <w:rFonts w:asciiTheme="majorHAnsi" w:hAnsiTheme="majorHAnsi"/>
                <w:sz w:val="20"/>
                <w:szCs w:val="20"/>
              </w:rPr>
            </w:pPr>
          </w:p>
        </w:tc>
        <w:tc>
          <w:tcPr>
            <w:tcW w:w="1715" w:type="dxa"/>
            <w:shd w:val="clear" w:color="auto" w:fill="auto"/>
            <w:tcMar>
              <w:left w:w="108" w:type="dxa"/>
            </w:tcMar>
            <w:vAlign w:val="center"/>
          </w:tcPr>
          <w:p w14:paraId="1A05EDE7" w14:textId="77777777" w:rsidR="00AC6879" w:rsidRPr="00B954BD" w:rsidRDefault="00AC6879">
            <w:pPr>
              <w:spacing w:after="0"/>
              <w:rPr>
                <w:rFonts w:asciiTheme="majorHAnsi" w:hAnsiTheme="majorHAnsi"/>
                <w:sz w:val="20"/>
                <w:szCs w:val="20"/>
              </w:rPr>
            </w:pPr>
          </w:p>
        </w:tc>
        <w:tc>
          <w:tcPr>
            <w:tcW w:w="1471" w:type="dxa"/>
            <w:shd w:val="clear" w:color="auto" w:fill="auto"/>
            <w:tcMar>
              <w:left w:w="108" w:type="dxa"/>
            </w:tcMar>
            <w:vAlign w:val="center"/>
          </w:tcPr>
          <w:p w14:paraId="708463B9" w14:textId="77777777" w:rsidR="00AC6879" w:rsidRPr="00B954BD" w:rsidRDefault="00AC6879">
            <w:pPr>
              <w:spacing w:after="0"/>
              <w:rPr>
                <w:rFonts w:asciiTheme="majorHAnsi" w:hAnsiTheme="majorHAnsi"/>
                <w:sz w:val="20"/>
                <w:szCs w:val="20"/>
              </w:rPr>
            </w:pPr>
          </w:p>
        </w:tc>
        <w:tc>
          <w:tcPr>
            <w:tcW w:w="1844" w:type="dxa"/>
            <w:shd w:val="clear" w:color="auto" w:fill="auto"/>
            <w:tcMar>
              <w:left w:w="108" w:type="dxa"/>
            </w:tcMar>
            <w:vAlign w:val="center"/>
          </w:tcPr>
          <w:p w14:paraId="21F2A1E0" w14:textId="77777777" w:rsidR="00AC6879" w:rsidRPr="00B954BD" w:rsidRDefault="00AC6879">
            <w:pPr>
              <w:spacing w:after="0"/>
              <w:rPr>
                <w:rFonts w:asciiTheme="majorHAnsi" w:hAnsiTheme="majorHAnsi"/>
                <w:sz w:val="20"/>
                <w:szCs w:val="20"/>
              </w:rPr>
            </w:pPr>
          </w:p>
        </w:tc>
        <w:tc>
          <w:tcPr>
            <w:tcW w:w="1828" w:type="dxa"/>
            <w:shd w:val="clear" w:color="auto" w:fill="auto"/>
            <w:tcMar>
              <w:left w:w="108" w:type="dxa"/>
            </w:tcMar>
            <w:vAlign w:val="center"/>
          </w:tcPr>
          <w:p w14:paraId="7438D6FA" w14:textId="77777777" w:rsidR="00AC6879" w:rsidRPr="00B954BD" w:rsidRDefault="00AC6879">
            <w:pPr>
              <w:spacing w:after="0"/>
              <w:rPr>
                <w:rFonts w:asciiTheme="majorHAnsi" w:hAnsiTheme="majorHAnsi"/>
                <w:sz w:val="20"/>
                <w:szCs w:val="20"/>
              </w:rPr>
            </w:pPr>
          </w:p>
        </w:tc>
        <w:tc>
          <w:tcPr>
            <w:tcW w:w="1713" w:type="dxa"/>
            <w:shd w:val="clear" w:color="auto" w:fill="auto"/>
            <w:tcMar>
              <w:left w:w="108" w:type="dxa"/>
            </w:tcMar>
          </w:tcPr>
          <w:p w14:paraId="439C3566" w14:textId="77777777" w:rsidR="00AC6879" w:rsidRPr="00B954BD" w:rsidRDefault="00AC6879">
            <w:pPr>
              <w:spacing w:after="0"/>
              <w:rPr>
                <w:rFonts w:asciiTheme="majorHAnsi" w:hAnsiTheme="majorHAnsi"/>
                <w:sz w:val="20"/>
                <w:szCs w:val="20"/>
              </w:rPr>
            </w:pPr>
          </w:p>
        </w:tc>
      </w:tr>
    </w:tbl>
    <w:p w14:paraId="1379AE0B" w14:textId="77777777" w:rsidR="00AC6879" w:rsidRPr="00B954BD" w:rsidRDefault="00AC6879">
      <w:pPr>
        <w:spacing w:after="0" w:line="240" w:lineRule="auto"/>
      </w:pPr>
    </w:p>
    <w:sectPr w:rsidR="00AC6879" w:rsidRPr="00B954BD" w:rsidSect="004A78E0">
      <w:footerReference w:type="default" r:id="rId10"/>
      <w:headerReference w:type="first" r:id="rId11"/>
      <w:footerReference w:type="first" r:id="rId12"/>
      <w:pgSz w:w="16838" w:h="11906" w:orient="landscape"/>
      <w:pgMar w:top="1417" w:right="1417" w:bottom="1417" w:left="1417" w:header="0" w:footer="197" w:gutter="0"/>
      <w:cols w:space="708"/>
      <w:formProt w:val="0"/>
      <w:titlePg/>
      <w:docGrid w:linePitch="360" w:charSpace="-204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Kitöltési útmutató:" w:date="2019-10-01T15:53:00Z" w:initials="DÁL">
    <w:p w14:paraId="25FCC218" w14:textId="77777777" w:rsidR="00AC6879" w:rsidRPr="00B954BD" w:rsidRDefault="007B646D">
      <w:r w:rsidRPr="00B954BD">
        <w:rPr>
          <w:rFonts w:ascii="Liberation Serif" w:eastAsia="Segoe UI" w:hAnsi="Liberation Serif" w:cs="Tahoma"/>
          <w:b/>
          <w:sz w:val="24"/>
          <w:szCs w:val="24"/>
          <w:lang w:bidi="en-US"/>
        </w:rPr>
        <w:t xml:space="preserve">I. e). </w:t>
      </w:r>
      <w:r w:rsidRPr="00B954BD">
        <w:rPr>
          <w:rFonts w:ascii="Calibri Light" w:eastAsia="Segoe UI" w:hAnsi="Calibri Light" w:cs="Tahoma"/>
          <w:b/>
          <w:sz w:val="24"/>
          <w:szCs w:val="24"/>
          <w:lang w:bidi="en-US"/>
        </w:rPr>
        <w:t>A fejlesztési folyamatban közreműködő egyéb szervezetek</w:t>
      </w:r>
    </w:p>
    <w:p w14:paraId="6CAED69A" w14:textId="3CA19DB0" w:rsidR="00AC6879" w:rsidRPr="00B954BD" w:rsidRDefault="007B646D">
      <w:r w:rsidRPr="00B954BD">
        <w:rPr>
          <w:rFonts w:ascii="Liberation Serif" w:eastAsia="Segoe UI" w:hAnsi="Liberation Serif" w:cs="Tahoma"/>
          <w:sz w:val="24"/>
          <w:szCs w:val="24"/>
          <w:lang w:bidi="en-US"/>
        </w:rPr>
        <w:t>A fejlesztésbe bevont partnerek felsorolása (pl.: közbeszerzés</w:t>
      </w:r>
      <w:r w:rsidR="006264FD" w:rsidRPr="00B954BD">
        <w:rPr>
          <w:rFonts w:ascii="Liberation Serif" w:eastAsia="Segoe UI" w:hAnsi="Liberation Serif" w:cs="Tahoma"/>
          <w:sz w:val="24"/>
          <w:szCs w:val="24"/>
          <w:lang w:bidi="en-US"/>
        </w:rPr>
        <w:t xml:space="preserve"> </w:t>
      </w:r>
      <w:r w:rsidRPr="00B954BD">
        <w:rPr>
          <w:rFonts w:ascii="Liberation Serif" w:eastAsia="Segoe UI" w:hAnsi="Liberation Serif" w:cs="Tahoma"/>
          <w:sz w:val="24"/>
          <w:szCs w:val="24"/>
          <w:lang w:bidi="en-US"/>
        </w:rPr>
        <w:t>nyertesek, tartalmi fejlesztéseket megvalósítók stb.).</w:t>
      </w:r>
    </w:p>
    <w:p w14:paraId="0A6BCD05" w14:textId="77777777" w:rsidR="00AC6879" w:rsidRPr="00B954BD" w:rsidRDefault="00AC6879"/>
  </w:comment>
  <w:comment w:id="1" w:author=" " w:date="2019-10-01T15:53:00Z" w:initials="DÁL">
    <w:p w14:paraId="64A4E672" w14:textId="77777777" w:rsidR="00AC6879" w:rsidRPr="00B954BD" w:rsidRDefault="007B646D">
      <w:r w:rsidRPr="00B954BD">
        <w:rPr>
          <w:rFonts w:ascii="Calibri Light" w:eastAsia="Segoe UI" w:hAnsi="Calibri Light" w:cs="Tahoma"/>
          <w:b/>
          <w:sz w:val="24"/>
          <w:szCs w:val="24"/>
          <w:lang w:bidi="en-US"/>
        </w:rPr>
        <w:t>I. f.) A fejlesztési eredményeket felhasználó projektek (állami szervezetek)</w:t>
      </w:r>
    </w:p>
    <w:p w14:paraId="25299502" w14:textId="77777777" w:rsidR="00AC6879" w:rsidRPr="00B954BD" w:rsidRDefault="007B646D">
      <w:r w:rsidRPr="00B954BD">
        <w:rPr>
          <w:rFonts w:ascii="Liberation Serif" w:eastAsia="Segoe UI" w:hAnsi="Liberation Serif" w:cs="Tahoma"/>
          <w:sz w:val="24"/>
          <w:szCs w:val="24"/>
          <w:lang w:bidi="en-US"/>
        </w:rPr>
        <w:t xml:space="preserve">A projekt fejlesztési eredményeit hasznosító egyéb projekteket kell feltüntetni. A cél, hogy láthatóvá váljon, hogyan épülnek egymásra a projektek. Három típus lehetséges: </w:t>
      </w:r>
    </w:p>
    <w:p w14:paraId="47462F4A" w14:textId="77777777" w:rsidR="00AC6879" w:rsidRPr="00B954BD" w:rsidRDefault="007B646D" w:rsidP="006264FD">
      <w:pPr>
        <w:pStyle w:val="Listaszerbekezds"/>
        <w:numPr>
          <w:ilvl w:val="0"/>
          <w:numId w:val="6"/>
        </w:numPr>
      </w:pPr>
      <w:r w:rsidRPr="00B954BD">
        <w:rPr>
          <w:rFonts w:ascii="Liberation Serif" w:eastAsia="Segoe UI" w:hAnsi="Liberation Serif" w:cs="Tahoma"/>
          <w:sz w:val="24"/>
          <w:szCs w:val="24"/>
          <w:lang w:bidi="en-US"/>
        </w:rPr>
        <w:t>a tervezett hasznosítás a jövőben fog beépülni _____ projekt(ek) esetében</w:t>
      </w:r>
    </w:p>
    <w:p w14:paraId="6A91013F" w14:textId="77777777" w:rsidR="00AC6879" w:rsidRPr="00B954BD" w:rsidRDefault="007B646D" w:rsidP="006264FD">
      <w:pPr>
        <w:pStyle w:val="Listaszerbekezds"/>
        <w:numPr>
          <w:ilvl w:val="0"/>
          <w:numId w:val="6"/>
        </w:numPr>
      </w:pPr>
      <w:r w:rsidRPr="00B954BD">
        <w:rPr>
          <w:rFonts w:ascii="Liberation Serif" w:eastAsia="Segoe UI" w:hAnsi="Liberation Serif" w:cs="Tahoma"/>
          <w:sz w:val="24"/>
          <w:szCs w:val="24"/>
          <w:lang w:bidi="en-US"/>
        </w:rPr>
        <w:t>a tervezett hasznosítás már nem fog tudni beépülni_______ lezárt projekt(ek) esetében</w:t>
      </w:r>
    </w:p>
    <w:p w14:paraId="57E9C625" w14:textId="7953CA0E" w:rsidR="00AC6879" w:rsidRPr="00B954BD" w:rsidRDefault="007B646D" w:rsidP="006264FD">
      <w:pPr>
        <w:pStyle w:val="Listaszerbekezds"/>
        <w:numPr>
          <w:ilvl w:val="0"/>
          <w:numId w:val="6"/>
        </w:numPr>
      </w:pPr>
      <w:r w:rsidRPr="00B954BD">
        <w:rPr>
          <w:rFonts w:ascii="Liberation Serif" w:eastAsia="Segoe UI" w:hAnsi="Liberation Serif" w:cs="Tahoma"/>
          <w:sz w:val="24"/>
          <w:szCs w:val="24"/>
          <w:lang w:bidi="en-US"/>
        </w:rPr>
        <w:t>a hasznosítás már megvalósult __________ projekt(ek) esetében.</w:t>
      </w:r>
    </w:p>
    <w:p w14:paraId="3E6367BC" w14:textId="77777777" w:rsidR="00AC6879" w:rsidRPr="00B954BD" w:rsidRDefault="00AC6879"/>
  </w:comment>
  <w:comment w:id="2" w:author=" " w:date="2019-09-30T21:40:00Z" w:initials="DÁL">
    <w:p w14:paraId="068F7F87" w14:textId="77777777" w:rsidR="00AC6879" w:rsidRPr="00B954BD" w:rsidRDefault="007B646D">
      <w:r w:rsidRPr="00B954BD">
        <w:rPr>
          <w:rFonts w:ascii="Liberation Serif" w:eastAsia="Segoe UI" w:hAnsi="Liberation Serif" w:cs="Tahoma"/>
          <w:sz w:val="24"/>
          <w:szCs w:val="24"/>
          <w:lang w:bidi="en-US"/>
        </w:rPr>
        <w:t>II. A projekt rövid, átfogó bemutatása</w:t>
      </w:r>
    </w:p>
    <w:p w14:paraId="4A1C048E" w14:textId="77777777" w:rsidR="00AC6879" w:rsidRPr="00B954BD" w:rsidRDefault="007B646D">
      <w:r w:rsidRPr="00B954BD">
        <w:rPr>
          <w:rFonts w:ascii="Liberation Serif" w:eastAsia="Segoe UI" w:hAnsi="Liberation Serif" w:cs="Tahoma"/>
          <w:sz w:val="24"/>
          <w:szCs w:val="24"/>
          <w:lang w:bidi="en-US"/>
        </w:rPr>
        <w:t xml:space="preserve">A projekt lényegre törő, összefoglaló jellegű bemutatására van szükség az alábbi tartalmi elemekkel: </w:t>
      </w:r>
    </w:p>
    <w:p w14:paraId="2FE7A35D" w14:textId="77777777" w:rsidR="00AC6879" w:rsidRPr="00B954BD" w:rsidRDefault="007B646D">
      <w:r w:rsidRPr="00B954BD">
        <w:rPr>
          <w:rFonts w:ascii="Liberation Serif" w:eastAsia="Segoe UI" w:hAnsi="Liberation Serif" w:cs="Tahoma"/>
          <w:sz w:val="24"/>
          <w:szCs w:val="24"/>
          <w:lang w:bidi="en-US"/>
        </w:rPr>
        <w:t>Projekt indokoltsága, célja(i) (Miért csinálták?)</w:t>
      </w:r>
    </w:p>
    <w:p w14:paraId="6472F037" w14:textId="77777777" w:rsidR="00AC6879" w:rsidRPr="00B954BD" w:rsidRDefault="007B646D">
      <w:r w:rsidRPr="00B954BD">
        <w:rPr>
          <w:rFonts w:ascii="Liberation Serif" w:eastAsia="Segoe UI" w:hAnsi="Liberation Serif" w:cs="Tahoma"/>
          <w:sz w:val="24"/>
          <w:szCs w:val="24"/>
          <w:lang w:bidi="en-US"/>
        </w:rPr>
        <w:t>A projekt szakmai, műszaki tartalma a célokhoz kapcsolódóan (Mit csináltak?)</w:t>
      </w:r>
    </w:p>
    <w:p w14:paraId="2876481F" w14:textId="0A2456D6" w:rsidR="00AC6879" w:rsidRPr="00B954BD" w:rsidRDefault="007B646D">
      <w:r w:rsidRPr="00B954BD">
        <w:rPr>
          <w:rFonts w:ascii="Liberation Serif" w:eastAsia="Segoe UI" w:hAnsi="Liberation Serif" w:cs="Tahoma"/>
          <w:sz w:val="24"/>
          <w:szCs w:val="24"/>
          <w:lang w:bidi="en-US"/>
        </w:rPr>
        <w:t>A fejlesztés által elérni kívánt célcsoportok és célállapot</w:t>
      </w:r>
      <w:r w:rsidR="006264FD" w:rsidRPr="00B954BD">
        <w:rPr>
          <w:rFonts w:ascii="Liberation Serif" w:eastAsia="Segoe UI" w:hAnsi="Liberation Serif" w:cs="Tahoma"/>
          <w:sz w:val="24"/>
          <w:szCs w:val="24"/>
          <w:lang w:bidi="en-US"/>
        </w:rPr>
        <w:t xml:space="preserve">. </w:t>
      </w:r>
      <w:r w:rsidRPr="00B954BD">
        <w:rPr>
          <w:rFonts w:ascii="Liberation Serif" w:eastAsia="Segoe UI" w:hAnsi="Liberation Serif" w:cs="Tahoma"/>
          <w:sz w:val="24"/>
          <w:szCs w:val="24"/>
          <w:lang w:bidi="en-US"/>
        </w:rPr>
        <w:t>(Mit akartak elérni, kik körében?)</w:t>
      </w:r>
    </w:p>
    <w:p w14:paraId="5CB99471" w14:textId="2F241760" w:rsidR="00AC6879" w:rsidRPr="00B954BD" w:rsidRDefault="007B646D">
      <w:r w:rsidRPr="00B954BD">
        <w:rPr>
          <w:rFonts w:ascii="Liberation Serif" w:eastAsia="Segoe UI" w:hAnsi="Liberation Serif" w:cs="Tahoma"/>
          <w:sz w:val="24"/>
          <w:szCs w:val="24"/>
          <w:lang w:bidi="en-US"/>
        </w:rPr>
        <w:t>A projekt során a célok elérését szolgáló tevékenységek és alkalmazásra kerülő eszközök, bevont partnerek</w:t>
      </w:r>
      <w:r w:rsidR="006264FD" w:rsidRPr="00B954BD">
        <w:rPr>
          <w:rFonts w:ascii="Liberation Serif" w:eastAsia="Segoe UI" w:hAnsi="Liberation Serif" w:cs="Tahoma"/>
          <w:sz w:val="24"/>
          <w:szCs w:val="24"/>
          <w:lang w:bidi="en-US"/>
        </w:rPr>
        <w:t>.</w:t>
      </w:r>
      <w:r w:rsidRPr="00B954BD">
        <w:rPr>
          <w:rFonts w:ascii="Liberation Serif" w:eastAsia="Segoe UI" w:hAnsi="Liberation Serif" w:cs="Tahoma"/>
          <w:sz w:val="24"/>
          <w:szCs w:val="24"/>
          <w:lang w:bidi="en-US"/>
        </w:rPr>
        <w:t xml:space="preserve"> (Hogyan csinálták?)</w:t>
      </w:r>
    </w:p>
    <w:p w14:paraId="5680A251" w14:textId="77777777" w:rsidR="00AC6879" w:rsidRPr="00B954BD" w:rsidRDefault="00AC6879"/>
  </w:comment>
  <w:comment w:id="3" w:author=" " w:date="2019-09-30T21:41:00Z" w:initials="DÁL">
    <w:p w14:paraId="1FDFF384" w14:textId="77777777" w:rsidR="00AC6879" w:rsidRPr="00B954BD" w:rsidRDefault="007B646D">
      <w:r w:rsidRPr="00B954BD">
        <w:rPr>
          <w:rFonts w:ascii="Liberation Serif" w:eastAsia="Segoe UI" w:hAnsi="Liberation Serif" w:cs="Tahoma"/>
          <w:sz w:val="24"/>
          <w:szCs w:val="24"/>
          <w:lang w:bidi="en-US"/>
        </w:rPr>
        <w:t>III. A projektmegvalósítás, a projekttevékenység során elért hatások</w:t>
      </w:r>
    </w:p>
    <w:p w14:paraId="6D8DCC9E" w14:textId="77777777" w:rsidR="00AC6879" w:rsidRPr="00B954BD" w:rsidRDefault="007B646D">
      <w:r w:rsidRPr="00B954BD">
        <w:rPr>
          <w:rFonts w:ascii="Liberation Serif" w:eastAsia="Segoe UI" w:hAnsi="Liberation Serif" w:cs="Tahoma"/>
          <w:sz w:val="24"/>
          <w:szCs w:val="24"/>
          <w:lang w:bidi="en-US"/>
        </w:rPr>
        <w:t>A projekt működése során létrehozott hatásokat kell felsorolni (pl.: digitális adatbázisok kialakítása, hálózatok kiépítése, szakmai anyagok létrehozása stb.</w:t>
      </w:r>
    </w:p>
    <w:p w14:paraId="73EFB60B" w14:textId="77777777" w:rsidR="00AC6879" w:rsidRPr="00B954BD" w:rsidRDefault="00AC6879"/>
  </w:comment>
  <w:comment w:id="4" w:author=" " w:date="2019-09-30T21:41:00Z" w:initials="DÁL">
    <w:p w14:paraId="4E27AC85" w14:textId="20E33C04" w:rsidR="00AC6879" w:rsidRPr="00B954BD" w:rsidRDefault="007B646D">
      <w:r w:rsidRPr="00B954BD">
        <w:rPr>
          <w:rFonts w:ascii="Liberation Serif" w:eastAsia="Segoe UI" w:hAnsi="Liberation Serif" w:cs="Tahoma"/>
          <w:sz w:val="24"/>
          <w:szCs w:val="24"/>
          <w:lang w:bidi="en-US"/>
        </w:rPr>
        <w:t xml:space="preserve">IV. b.) </w:t>
      </w:r>
      <w:r w:rsidR="00855027">
        <w:rPr>
          <w:rFonts w:ascii="Liberation Serif" w:eastAsia="Segoe UI" w:hAnsi="Liberation Serif" w:cs="Tahoma"/>
          <w:sz w:val="24"/>
          <w:szCs w:val="24"/>
          <w:lang w:bidi="en-US"/>
        </w:rPr>
        <w:t>Kimenethez kapcsolt JÁ</w:t>
      </w:r>
      <w:r w:rsidRPr="00B954BD">
        <w:rPr>
          <w:rFonts w:ascii="Liberation Serif" w:eastAsia="Segoe UI" w:hAnsi="Liberation Serif" w:cs="Tahoma"/>
          <w:sz w:val="24"/>
          <w:szCs w:val="24"/>
          <w:lang w:bidi="en-US"/>
        </w:rPr>
        <w:t>M-ok megnevezése</w:t>
      </w:r>
    </w:p>
    <w:p w14:paraId="63125324" w14:textId="77777777" w:rsidR="00AC6879" w:rsidRPr="00B954BD" w:rsidRDefault="007B646D">
      <w:r w:rsidRPr="00B954BD">
        <w:rPr>
          <w:rFonts w:ascii="Liberation Serif" w:eastAsia="Segoe UI" w:hAnsi="Liberation Serif" w:cs="Tahoma"/>
          <w:sz w:val="24"/>
          <w:szCs w:val="24"/>
          <w:lang w:bidi="en-US"/>
        </w:rPr>
        <w:t>A záráskor átbeszélt projektmátrix alapján. (A Módszertani összefoglalóhoz képest a kimenetek száma nőhet, a plusz kimeneteket vastagon szedjük!)</w:t>
      </w:r>
    </w:p>
    <w:p w14:paraId="510C6A56" w14:textId="77777777" w:rsidR="00AC6879" w:rsidRPr="00B954BD" w:rsidRDefault="00AC6879"/>
  </w:comment>
  <w:comment w:id="5" w:author=" " w:date="2019-09-30T21:42:00Z" w:initials="DÁL">
    <w:p w14:paraId="64585269" w14:textId="77777777" w:rsidR="00AC6879" w:rsidRPr="00855027" w:rsidRDefault="007B646D">
      <w:r w:rsidRPr="00855027">
        <w:rPr>
          <w:rFonts w:ascii="Liberation Serif" w:eastAsia="Segoe UI" w:hAnsi="Liberation Serif" w:cs="Tahoma"/>
          <w:sz w:val="24"/>
          <w:szCs w:val="24"/>
          <w:lang w:bidi="en-US"/>
        </w:rPr>
        <w:t>IV. c.) Kimenetekhez tartozó JÁPM-ek megnevezése</w:t>
      </w:r>
    </w:p>
    <w:p w14:paraId="2B5E78F0" w14:textId="77777777" w:rsidR="00AC6879" w:rsidRPr="00855027" w:rsidRDefault="007B646D">
      <w:r w:rsidRPr="00855027">
        <w:rPr>
          <w:rFonts w:ascii="Liberation Serif" w:eastAsia="Segoe UI" w:hAnsi="Liberation Serif" w:cs="Tahoma"/>
          <w:sz w:val="24"/>
          <w:szCs w:val="24"/>
          <w:lang w:bidi="en-US"/>
        </w:rPr>
        <w:t>A Módszertani összefoglalóban szereplő módon.</w:t>
      </w:r>
    </w:p>
    <w:p w14:paraId="62524D27" w14:textId="77777777" w:rsidR="00AC6879" w:rsidRPr="00855027" w:rsidRDefault="00AC6879"/>
  </w:comment>
  <w:comment w:id="6" w:author=" " w:date="2019-09-30T21:42:00Z" w:initials="DÁL">
    <w:p w14:paraId="0A66B354" w14:textId="77777777" w:rsidR="00AC6879" w:rsidRPr="00855027" w:rsidRDefault="007B646D">
      <w:r w:rsidRPr="00855027">
        <w:rPr>
          <w:rFonts w:ascii="Liberation Serif" w:eastAsia="Segoe UI" w:hAnsi="Liberation Serif" w:cs="Tahoma"/>
          <w:sz w:val="24"/>
          <w:szCs w:val="24"/>
          <w:lang w:bidi="en-US"/>
        </w:rPr>
        <w:t xml:space="preserve">IV. d.) A célcsoport elérésének dátuma </w:t>
      </w:r>
    </w:p>
    <w:p w14:paraId="20FA4F0C" w14:textId="77777777" w:rsidR="00AC6879" w:rsidRPr="00855027" w:rsidRDefault="007B646D">
      <w:r w:rsidRPr="00855027">
        <w:rPr>
          <w:rFonts w:ascii="Liberation Serif" w:eastAsia="Segoe UI" w:hAnsi="Liberation Serif" w:cs="Tahoma"/>
          <w:sz w:val="24"/>
          <w:szCs w:val="24"/>
          <w:lang w:bidi="en-US"/>
        </w:rPr>
        <w:t>Az a dátum, amikortól a célcsoport ténylegesen használatba veheti az adott fejlesztés eredményét.</w:t>
      </w:r>
    </w:p>
    <w:p w14:paraId="3DB7354F" w14:textId="77777777" w:rsidR="00AC6879" w:rsidRPr="00855027" w:rsidRDefault="00AC6879"/>
  </w:comment>
  <w:comment w:id="7" w:author=" " w:date="2019-09-30T21:42:00Z" w:initials="DÁL">
    <w:p w14:paraId="3884E926" w14:textId="77777777" w:rsidR="00AC6879" w:rsidRPr="00855027" w:rsidRDefault="007B646D">
      <w:r w:rsidRPr="00855027">
        <w:rPr>
          <w:rFonts w:ascii="Liberation Serif" w:eastAsia="Segoe UI" w:hAnsi="Liberation Serif" w:cs="Tahoma"/>
          <w:sz w:val="24"/>
          <w:szCs w:val="24"/>
          <w:lang w:bidi="en-US"/>
        </w:rPr>
        <w:t>IV. e.) Bázisérték</w:t>
      </w:r>
    </w:p>
    <w:p w14:paraId="5DF11B4A" w14:textId="77777777" w:rsidR="00AC6879" w:rsidRPr="00855027" w:rsidRDefault="007B646D">
      <w:r w:rsidRPr="00855027">
        <w:rPr>
          <w:rFonts w:ascii="Liberation Serif" w:eastAsia="Segoe UI" w:hAnsi="Liberation Serif" w:cs="Tahoma"/>
          <w:sz w:val="24"/>
          <w:szCs w:val="24"/>
          <w:lang w:bidi="en-US"/>
        </w:rPr>
        <w:t>NR, ha a JÁPM-hez nem tartozik bázisérték. Más esetben: a bázisérték feltüntetése után szerepeljen zárójelben a bázismérés időpontja (év/hónap) vagy a naptári év, időszak, amire az adat vonatkozik (pl.: 2018/09 – 2019/08).</w:t>
      </w:r>
    </w:p>
    <w:p w14:paraId="05B0C07A" w14:textId="77777777" w:rsidR="00AC6879" w:rsidRPr="00855027" w:rsidRDefault="00AC6879"/>
  </w:comment>
  <w:comment w:id="9" w:author=" " w:date="2019-09-30T21:45:00Z" w:initials="DÁL">
    <w:p w14:paraId="68D4AC95" w14:textId="77777777" w:rsidR="00AC6879" w:rsidRPr="00855027" w:rsidRDefault="007B646D">
      <w:r w:rsidRPr="00855027">
        <w:rPr>
          <w:rFonts w:ascii="Liberation Serif" w:eastAsia="Segoe UI" w:hAnsi="Liberation Serif" w:cs="Tahoma"/>
          <w:sz w:val="24"/>
          <w:szCs w:val="24"/>
          <w:lang w:bidi="en-US"/>
        </w:rPr>
        <w:t>IV. k.) Projekttartalom lefedettsége a kimenetekkel és a JÁM-JÁPM rendszerrel</w:t>
      </w:r>
    </w:p>
    <w:p w14:paraId="41EDCD09" w14:textId="77777777" w:rsidR="00AC6879" w:rsidRPr="00855027" w:rsidRDefault="007B646D">
      <w:r w:rsidRPr="00855027">
        <w:rPr>
          <w:rFonts w:ascii="Liberation Serif" w:eastAsia="Segoe UI" w:hAnsi="Liberation Serif" w:cs="Tahoma"/>
          <w:sz w:val="24"/>
          <w:szCs w:val="24"/>
          <w:lang w:bidi="en-US"/>
        </w:rPr>
        <w:t>Az indoklásban szerepeljen, hogy mely projekttartalmakat / célcsoportokat nem tudnak megragadni a kimenetek, illetve a mérések, és milyen sajátosságok okozzák ezt.</w:t>
      </w:r>
    </w:p>
    <w:p w14:paraId="5ADFA43D" w14:textId="77777777" w:rsidR="00AC6879" w:rsidRPr="00855027" w:rsidRDefault="00AC6879"/>
  </w:comment>
  <w:comment w:id="10" w:author=" " w:date="2019-09-30T21:45:00Z" w:initials="DÁL">
    <w:p w14:paraId="50ACAD6C" w14:textId="77777777" w:rsidR="00AC6879" w:rsidRPr="00855027" w:rsidRDefault="007B646D">
      <w:r w:rsidRPr="00855027">
        <w:rPr>
          <w:rFonts w:ascii="Liberation Serif" w:eastAsia="Segoe UI" w:hAnsi="Liberation Serif" w:cs="Tahoma"/>
          <w:sz w:val="24"/>
          <w:szCs w:val="24"/>
          <w:lang w:bidi="en-US"/>
        </w:rPr>
        <w:t>V. Projekteredmények</w:t>
      </w:r>
    </w:p>
    <w:p w14:paraId="0B85EC58" w14:textId="77777777" w:rsidR="00AC6879" w:rsidRPr="00855027" w:rsidRDefault="007B646D">
      <w:r w:rsidRPr="00855027">
        <w:rPr>
          <w:rFonts w:ascii="Liberation Serif" w:eastAsia="Segoe UI" w:hAnsi="Liberation Serif" w:cs="Tahoma"/>
          <w:sz w:val="24"/>
          <w:szCs w:val="24"/>
          <w:lang w:bidi="en-US"/>
        </w:rPr>
        <w:t>A „Projekteredmények” táblázatot kimenetenként kell kitölteni. Több kimenet esetén új táblázat beillesztése és kitöltése szükséges. Az összehasonlíthatóság érdekében a táblázat kitöltésekor igyekezzünk a megadott értékeket egy évre vetíteni. Ha ez nehézségbe ütközik, azt tüntessük fel a „Kiegészítő magyarázat” cellában.</w:t>
      </w:r>
    </w:p>
    <w:p w14:paraId="2BC892DC" w14:textId="77777777" w:rsidR="00AC6879" w:rsidRPr="00855027" w:rsidRDefault="00AC6879"/>
  </w:comment>
  <w:comment w:id="11" w:author=" " w:date="2019-09-30T21:47:00Z" w:initials="DÁL">
    <w:p w14:paraId="48B6BFD0" w14:textId="77777777" w:rsidR="00AC6879" w:rsidRPr="00855027" w:rsidRDefault="007B646D">
      <w:r w:rsidRPr="00855027">
        <w:rPr>
          <w:rFonts w:ascii="Liberation Serif" w:eastAsia="Segoe UI" w:hAnsi="Liberation Serif" w:cs="Tahoma"/>
          <w:sz w:val="24"/>
          <w:szCs w:val="24"/>
          <w:lang w:bidi="en-US"/>
        </w:rPr>
        <w:t xml:space="preserve">V. a.) Kimenet hasznosulásához kapcsolódó elvárások ismertetése </w:t>
      </w:r>
    </w:p>
    <w:p w14:paraId="25E969C1" w14:textId="40F20F30" w:rsidR="00AC6879" w:rsidRPr="00855027" w:rsidRDefault="007B646D">
      <w:r w:rsidRPr="00855027">
        <w:rPr>
          <w:rFonts w:ascii="Liberation Serif" w:eastAsia="Segoe UI" w:hAnsi="Liberation Serif" w:cs="Tahoma"/>
          <w:sz w:val="24"/>
          <w:szCs w:val="24"/>
          <w:lang w:bidi="en-US"/>
        </w:rPr>
        <w:t>Röviden ismertetni kell, hogy az adott kimenethez kapcsolódó fejlesztések mikor tekinthetők sikeresnek (pl.: ismertség, elérés, használatba vétel, elégedettség, költségcsökkentés, időráfordítás-csökkenés, működési stabilitás dimenzióiban stb.)</w:t>
      </w:r>
      <w:r w:rsidR="00EB39A5">
        <w:rPr>
          <w:rFonts w:ascii="Liberation Serif" w:eastAsia="Segoe UI" w:hAnsi="Liberation Serif" w:cs="Tahoma"/>
          <w:sz w:val="24"/>
          <w:szCs w:val="24"/>
          <w:lang w:bidi="en-US"/>
        </w:rPr>
        <w:t>.</w:t>
      </w:r>
    </w:p>
    <w:p w14:paraId="068AC6C4" w14:textId="77777777" w:rsidR="00AC6879" w:rsidRPr="00855027" w:rsidRDefault="00AC6879"/>
  </w:comment>
  <w:comment w:id="12" w:author=" " w:date="2019-09-30T21:47:00Z" w:initials="DÁL">
    <w:p w14:paraId="14F802C8" w14:textId="77777777" w:rsidR="00AC6879" w:rsidRPr="00855027" w:rsidRDefault="007B646D">
      <w:r w:rsidRPr="00855027">
        <w:rPr>
          <w:rFonts w:ascii="Liberation Serif" w:eastAsia="Segoe UI" w:hAnsi="Liberation Serif" w:cs="Tahoma"/>
          <w:sz w:val="24"/>
          <w:szCs w:val="24"/>
          <w:lang w:bidi="en-US"/>
        </w:rPr>
        <w:t>V. b.) Milyen OP-prioritás(ok)hoz kapcsolódik?</w:t>
      </w:r>
    </w:p>
    <w:p w14:paraId="1CA66629" w14:textId="2244B575" w:rsidR="00EB39A5" w:rsidRPr="00855027" w:rsidRDefault="007B646D">
      <w:r w:rsidRPr="00855027">
        <w:rPr>
          <w:rFonts w:ascii="Liberation Serif" w:eastAsia="Segoe UI" w:hAnsi="Liberation Serif" w:cs="Tahoma"/>
          <w:sz w:val="24"/>
          <w:szCs w:val="24"/>
          <w:lang w:bidi="en-US"/>
        </w:rPr>
        <w:t>A Közigazgatás- és Közszolgáltatás-fejlesztés Operatív Program (KÖFOP) beavatkozási logikája c. dokumentum alapján</w:t>
      </w:r>
      <w:r w:rsidR="00EB39A5">
        <w:rPr>
          <w:rFonts w:ascii="Liberation Serif" w:eastAsia="Segoe UI" w:hAnsi="Liberation Serif" w:cs="Tahoma"/>
          <w:sz w:val="24"/>
          <w:szCs w:val="24"/>
          <w:lang w:bidi="en-US"/>
        </w:rPr>
        <w:t>:</w:t>
      </w:r>
      <w:r w:rsidRPr="00855027">
        <w:rPr>
          <w:rFonts w:ascii="Liberation Serif" w:eastAsia="Segoe UI" w:hAnsi="Liberation Serif" w:cs="Tahoma"/>
          <w:sz w:val="24"/>
          <w:szCs w:val="24"/>
          <w:lang w:bidi="en-US"/>
        </w:rPr>
        <w:t xml:space="preserve"> </w:t>
      </w:r>
      <w:hyperlink r:id="rId1" w:history="1">
        <w:r w:rsidR="00EB39A5" w:rsidRPr="00E36841">
          <w:rPr>
            <w:rStyle w:val="Hiperhivatkozs"/>
            <w:rFonts w:ascii="Liberation Serif" w:eastAsia="Segoe UI" w:hAnsi="Liberation Serif" w:cs="Tahoma"/>
            <w:sz w:val="24"/>
            <w:szCs w:val="24"/>
            <w:lang w:bidi="en-US"/>
          </w:rPr>
          <w:t>https://regionalispolitika.kormany.hu/download/6/59/71000/KOFOP.pdf</w:t>
        </w:r>
      </w:hyperlink>
    </w:p>
    <w:p w14:paraId="5C93206E" w14:textId="77777777" w:rsidR="00AC6879" w:rsidRPr="00855027" w:rsidRDefault="00AC6879"/>
  </w:comment>
  <w:comment w:id="13" w:author=" " w:date="2019-09-30T21:49:00Z" w:initials="DÁL">
    <w:p w14:paraId="134FF4AE" w14:textId="77777777" w:rsidR="00AC6879" w:rsidRPr="00823C3C" w:rsidRDefault="007B646D">
      <w:r w:rsidRPr="00823C3C">
        <w:rPr>
          <w:rFonts w:ascii="Liberation Serif" w:eastAsia="Segoe UI" w:hAnsi="Liberation Serif" w:cs="Tahoma"/>
          <w:sz w:val="24"/>
          <w:szCs w:val="24"/>
          <w:lang w:bidi="en-US"/>
        </w:rPr>
        <w:t>V. c.) Lakosság</w:t>
      </w:r>
    </w:p>
    <w:p w14:paraId="7D6A6D15" w14:textId="77777777" w:rsidR="00AC6879" w:rsidRPr="00823C3C" w:rsidRDefault="007B646D">
      <w:r w:rsidRPr="00823C3C">
        <w:rPr>
          <w:rFonts w:ascii="Liberation Serif" w:eastAsia="Segoe UI" w:hAnsi="Liberation Serif" w:cs="Tahoma"/>
          <w:sz w:val="24"/>
          <w:szCs w:val="24"/>
          <w:lang w:bidi="en-US"/>
        </w:rPr>
        <w:t>Alkalmazható általános megfogalmazások:</w:t>
      </w:r>
    </w:p>
    <w:p w14:paraId="76E7AF78" w14:textId="77777777" w:rsidR="00AC6879" w:rsidRPr="00823C3C" w:rsidRDefault="007B646D">
      <w:r w:rsidRPr="00823C3C">
        <w:rPr>
          <w:rFonts w:ascii="Liberation Serif" w:eastAsia="Segoe UI" w:hAnsi="Liberation Serif" w:cs="Tahoma"/>
          <w:sz w:val="24"/>
          <w:szCs w:val="24"/>
          <w:lang w:bidi="en-US"/>
        </w:rPr>
        <w:t>Minden magyar és uniós állampolgár</w:t>
      </w:r>
    </w:p>
    <w:p w14:paraId="31437DB7" w14:textId="77777777" w:rsidR="00AC6879" w:rsidRPr="00823C3C" w:rsidRDefault="007B646D">
      <w:r w:rsidRPr="00823C3C">
        <w:rPr>
          <w:rFonts w:ascii="Liberation Serif" w:eastAsia="Segoe UI" w:hAnsi="Liberation Serif" w:cs="Tahoma"/>
          <w:sz w:val="24"/>
          <w:szCs w:val="24"/>
          <w:lang w:bidi="en-US"/>
        </w:rPr>
        <w:t>Minden magyar állampolgár</w:t>
      </w:r>
    </w:p>
    <w:p w14:paraId="053A9759" w14:textId="77777777" w:rsidR="00AC6879" w:rsidRPr="00823C3C" w:rsidRDefault="007B646D">
      <w:r w:rsidRPr="00823C3C">
        <w:rPr>
          <w:rFonts w:ascii="Liberation Serif" w:eastAsia="Segoe UI" w:hAnsi="Liberation Serif" w:cs="Tahoma"/>
          <w:sz w:val="24"/>
          <w:szCs w:val="24"/>
          <w:lang w:bidi="en-US"/>
        </w:rPr>
        <w:t>Minden nagykorú magyar (és/vagy uniós) állampolgár</w:t>
      </w:r>
    </w:p>
    <w:p w14:paraId="33CCD7D9" w14:textId="77777777" w:rsidR="00AC6879" w:rsidRPr="00823C3C" w:rsidRDefault="007B646D">
      <w:r w:rsidRPr="00823C3C">
        <w:rPr>
          <w:rFonts w:ascii="Liberation Serif" w:eastAsia="Segoe UI" w:hAnsi="Liberation Serif" w:cs="Tahoma"/>
          <w:sz w:val="24"/>
          <w:szCs w:val="24"/>
          <w:lang w:bidi="en-US"/>
        </w:rPr>
        <w:t>Minden online eléréssel rendelkező ... (fentiekből valamely csoport)</w:t>
      </w:r>
    </w:p>
    <w:p w14:paraId="5481613E" w14:textId="77777777" w:rsidR="00AC6879" w:rsidRPr="00823C3C" w:rsidRDefault="007B646D">
      <w:r w:rsidRPr="00823C3C">
        <w:rPr>
          <w:rFonts w:ascii="Liberation Serif" w:eastAsia="Segoe UI" w:hAnsi="Liberation Serif" w:cs="Tahoma"/>
          <w:sz w:val="24"/>
          <w:szCs w:val="24"/>
          <w:lang w:bidi="en-US"/>
        </w:rPr>
        <w:t>Minden ügyfélkapu-regisztrációval rendelkező... (fentiekből valamely csoport)</w:t>
      </w:r>
    </w:p>
    <w:p w14:paraId="027C7752" w14:textId="77777777" w:rsidR="00AC6879" w:rsidRPr="00823C3C" w:rsidRDefault="007B646D">
      <w:r w:rsidRPr="00823C3C">
        <w:rPr>
          <w:rFonts w:ascii="Liberation Serif" w:eastAsia="Segoe UI" w:hAnsi="Liberation Serif" w:cs="Tahoma"/>
          <w:sz w:val="24"/>
          <w:szCs w:val="24"/>
          <w:lang w:bidi="en-US"/>
        </w:rPr>
        <w:t>Minden adott ügyintézésben érintett...  (fentiekből valamely csoport) [fontos, hogy adjuk meg az érintettek számát: kb. xxxxx fő / év)]</w:t>
      </w:r>
    </w:p>
    <w:p w14:paraId="7BFA3890" w14:textId="77777777" w:rsidR="00AC6879" w:rsidRPr="00823C3C" w:rsidRDefault="007B646D">
      <w:r w:rsidRPr="00823C3C">
        <w:rPr>
          <w:rFonts w:ascii="Liberation Serif" w:eastAsia="Segoe UI" w:hAnsi="Liberation Serif" w:cs="Tahoma"/>
          <w:sz w:val="24"/>
          <w:szCs w:val="24"/>
          <w:lang w:bidi="en-US"/>
        </w:rPr>
        <w:t>Minden, adott ügyintézésben érintett, XXX csatornát használó ... (fentiekből valamely csoport) [fontos, hogy adjuk meg az érintettek számát: kb. xxxxx fő / év)]</w:t>
      </w:r>
    </w:p>
    <w:p w14:paraId="4958D9DC" w14:textId="77777777" w:rsidR="00AC6879" w:rsidRPr="00823C3C" w:rsidRDefault="00AC6879"/>
  </w:comment>
  <w:comment w:id="14" w:author=" " w:date="2019-09-30T21:50:00Z" w:initials="DÁL">
    <w:p w14:paraId="70AAACE7" w14:textId="77777777" w:rsidR="00AC6879" w:rsidRPr="00823C3C" w:rsidRDefault="007B646D">
      <w:r w:rsidRPr="00823C3C">
        <w:rPr>
          <w:rFonts w:ascii="Liberation Serif" w:eastAsia="Segoe UI" w:hAnsi="Liberation Serif" w:cs="Tahoma"/>
          <w:sz w:val="24"/>
          <w:szCs w:val="24"/>
          <w:lang w:bidi="en-US"/>
        </w:rPr>
        <w:t>V. d.) Vállalkozók</w:t>
      </w:r>
    </w:p>
    <w:p w14:paraId="5EB80DE8" w14:textId="77777777" w:rsidR="00AC6879" w:rsidRPr="00823C3C" w:rsidRDefault="007B646D">
      <w:r w:rsidRPr="00823C3C">
        <w:rPr>
          <w:rFonts w:ascii="Liberation Serif" w:eastAsia="Segoe UI" w:hAnsi="Liberation Serif" w:cs="Tahoma"/>
          <w:sz w:val="24"/>
          <w:szCs w:val="24"/>
          <w:lang w:bidi="en-US"/>
        </w:rPr>
        <w:t>Lásd a lakosságnál alkalmazott pontoknál, az „állampolgárok”-at „cég”-re cserélve. További dimenzió: cégméret, ágazat.</w:t>
      </w:r>
    </w:p>
    <w:p w14:paraId="55FA5E03" w14:textId="77777777" w:rsidR="00AC6879" w:rsidRPr="00823C3C" w:rsidRDefault="00AC6879"/>
  </w:comment>
  <w:comment w:id="15" w:author=" " w:date="2019-09-30T21:50:00Z" w:initials="DÁL">
    <w:p w14:paraId="00F5860A" w14:textId="77777777" w:rsidR="00AC6879" w:rsidRPr="00823C3C" w:rsidRDefault="007B646D">
      <w:r w:rsidRPr="00823C3C">
        <w:rPr>
          <w:rFonts w:ascii="Liberation Serif" w:eastAsia="Segoe UI" w:hAnsi="Liberation Serif" w:cs="Tahoma"/>
          <w:sz w:val="24"/>
          <w:szCs w:val="24"/>
          <w:lang w:bidi="en-US"/>
        </w:rPr>
        <w:t>V. e.) Projektgazda szervezete</w:t>
      </w:r>
    </w:p>
    <w:p w14:paraId="6623E527" w14:textId="77777777" w:rsidR="00AC6879" w:rsidRPr="00823C3C" w:rsidRDefault="007B646D">
      <w:r w:rsidRPr="00823C3C">
        <w:rPr>
          <w:rFonts w:ascii="Liberation Serif" w:eastAsia="Segoe UI" w:hAnsi="Liberation Serif" w:cs="Tahoma"/>
          <w:sz w:val="24"/>
          <w:szCs w:val="24"/>
          <w:lang w:bidi="en-US"/>
        </w:rPr>
        <w:t xml:space="preserve">Optimálisan szervezeti egységet vagy munkakört is meg kellene adni, illetve hogy ez hány főt jelent. </w:t>
      </w:r>
    </w:p>
    <w:p w14:paraId="0A1AF9DD" w14:textId="77777777" w:rsidR="00AC6879" w:rsidRPr="00823C3C" w:rsidRDefault="007B646D">
      <w:r w:rsidRPr="00823C3C">
        <w:rPr>
          <w:rFonts w:ascii="Liberation Serif" w:eastAsia="Segoe UI" w:hAnsi="Liberation Serif" w:cs="Tahoma"/>
          <w:sz w:val="24"/>
          <w:szCs w:val="24"/>
          <w:lang w:bidi="en-US"/>
        </w:rPr>
        <w:t>Pl.: A hatósági igazolások kiadásában érintett ügyfélszolgálati munkatársak (kb.: 75 fő)</w:t>
      </w:r>
    </w:p>
    <w:p w14:paraId="47F0596B" w14:textId="77777777" w:rsidR="00AC6879" w:rsidRPr="00823C3C" w:rsidRDefault="007B646D">
      <w:r w:rsidRPr="00823C3C">
        <w:rPr>
          <w:rFonts w:ascii="Liberation Serif" w:eastAsia="Segoe UI" w:hAnsi="Liberation Serif" w:cs="Tahoma"/>
          <w:sz w:val="24"/>
          <w:szCs w:val="24"/>
          <w:lang w:bidi="en-US"/>
        </w:rPr>
        <w:t>Pl.: Munkaerő-bejelentéssel kapcsolatban telefonos azonosítást használó, Magyarországon működő építési vállalkozók (kb.: 12 000 cég).</w:t>
      </w:r>
    </w:p>
    <w:p w14:paraId="6AA3384F" w14:textId="77777777" w:rsidR="00AC6879" w:rsidRPr="00823C3C" w:rsidRDefault="00AC6879"/>
  </w:comment>
  <w:comment w:id="16" w:author=" " w:date="2019-09-30T21:50:00Z" w:initials="DÁL">
    <w:p w14:paraId="12B411C2" w14:textId="77777777" w:rsidR="00AC6879" w:rsidRPr="00823C3C" w:rsidRDefault="007B646D">
      <w:r w:rsidRPr="00823C3C">
        <w:rPr>
          <w:rFonts w:ascii="Liberation Serif" w:eastAsia="Segoe UI" w:hAnsi="Liberation Serif" w:cs="Tahoma"/>
          <w:sz w:val="24"/>
          <w:szCs w:val="24"/>
          <w:lang w:bidi="en-US"/>
        </w:rPr>
        <w:t>V. f.) Állami szervezetek</w:t>
      </w:r>
    </w:p>
    <w:p w14:paraId="2119F7E6" w14:textId="77777777" w:rsidR="00AC6879" w:rsidRPr="00823C3C" w:rsidRDefault="007B646D">
      <w:r w:rsidRPr="00823C3C">
        <w:rPr>
          <w:rFonts w:ascii="Liberation Serif" w:eastAsia="Segoe UI" w:hAnsi="Liberation Serif" w:cs="Tahoma"/>
          <w:sz w:val="24"/>
          <w:szCs w:val="24"/>
          <w:lang w:bidi="en-US"/>
        </w:rPr>
        <w:t>Az egyéb állami (nem projektgazda) szervezeteken belül a fejlesztéssel elérendő dolgozók munkaköri sajátosságának megadása is szükséges. Pl.: A kormányhivataloknál pénzügyi területen dolgozó munkatársak (kb.: 120 fő).</w:t>
      </w:r>
    </w:p>
    <w:p w14:paraId="7C4803C6" w14:textId="77777777" w:rsidR="00AC6879" w:rsidRPr="00823C3C" w:rsidRDefault="00AC6879"/>
  </w:comment>
  <w:comment w:id="17" w:author=" " w:date="2019-09-30T21:51:00Z" w:initials="DÁL">
    <w:p w14:paraId="71C5BF3C" w14:textId="77777777" w:rsidR="00AC6879" w:rsidRPr="00823C3C" w:rsidRDefault="007B646D">
      <w:r w:rsidRPr="00823C3C">
        <w:rPr>
          <w:rFonts w:ascii="Liberation Serif" w:eastAsia="Segoe UI" w:hAnsi="Liberation Serif" w:cs="Tahoma"/>
          <w:sz w:val="24"/>
          <w:szCs w:val="24"/>
          <w:lang w:bidi="en-US"/>
        </w:rPr>
        <w:t>V. g.) Kiegészítő magyarázat</w:t>
      </w:r>
    </w:p>
    <w:p w14:paraId="4A4647D3" w14:textId="77777777" w:rsidR="00AC6879" w:rsidRPr="00823C3C" w:rsidRDefault="007B646D">
      <w:r w:rsidRPr="00823C3C">
        <w:rPr>
          <w:rFonts w:ascii="Liberation Serif" w:eastAsia="Segoe UI" w:hAnsi="Liberation Serif" w:cs="Tahoma"/>
          <w:sz w:val="24"/>
          <w:szCs w:val="24"/>
          <w:lang w:bidi="en-US"/>
        </w:rPr>
        <w:t>Itt lehet feltüntetni a módszertani kiegészítést, kockázatot, mérési bizonytalanságot stb.</w:t>
      </w:r>
    </w:p>
    <w:p w14:paraId="053E3A34" w14:textId="77777777" w:rsidR="00AC6879" w:rsidRPr="00823C3C" w:rsidRDefault="00AC6879"/>
  </w:comment>
  <w:comment w:id="18" w:author=" " w:date="2019-09-30T21:51:00Z" w:initials="DÁL">
    <w:p w14:paraId="3F4B9A7B" w14:textId="77777777" w:rsidR="00AC6879" w:rsidRPr="00823C3C" w:rsidRDefault="007B646D">
      <w:r w:rsidRPr="00823C3C">
        <w:rPr>
          <w:rFonts w:ascii="Liberation Serif" w:eastAsia="Segoe UI" w:hAnsi="Liberation Serif" w:cs="Tahoma"/>
          <w:sz w:val="24"/>
          <w:szCs w:val="24"/>
          <w:lang w:bidi="en-US"/>
        </w:rPr>
        <w:t>V. h.) Projekteredmények által potenciálisan érintett célcsoport nagysága</w:t>
      </w:r>
    </w:p>
    <w:p w14:paraId="5272465C" w14:textId="77777777" w:rsidR="00AC6879" w:rsidRPr="00823C3C" w:rsidRDefault="007B646D">
      <w:r w:rsidRPr="00823C3C">
        <w:rPr>
          <w:rFonts w:ascii="Liberation Serif" w:eastAsia="Segoe UI" w:hAnsi="Liberation Serif" w:cs="Tahoma"/>
          <w:sz w:val="24"/>
          <w:szCs w:val="24"/>
          <w:lang w:bidi="en-US"/>
        </w:rPr>
        <w:t>A célcsoportokat elemző táblázatcellákban törekedni kell konkrét, ellenőrizhető számadatok megadására. (Pl.: fő; fő/cég stb.) Amennyiben nincs célcsoport-érintettség, úgy ki lehet húzni az adott cellát.</w:t>
      </w:r>
    </w:p>
    <w:p w14:paraId="050223EC" w14:textId="77777777" w:rsidR="00AC6879" w:rsidRPr="00823C3C" w:rsidRDefault="00AC6879"/>
  </w:comment>
  <w:comment w:id="19" w:author=" " w:date="2019-09-30T21:52:00Z" w:initials="DÁL">
    <w:p w14:paraId="3E28C8CF" w14:textId="77777777" w:rsidR="00AC6879" w:rsidRPr="00823C3C" w:rsidRDefault="007B646D">
      <w:r w:rsidRPr="00823C3C">
        <w:rPr>
          <w:rFonts w:ascii="Liberation Serif" w:eastAsia="Segoe UI" w:hAnsi="Liberation Serif" w:cs="Tahoma"/>
          <w:sz w:val="24"/>
          <w:szCs w:val="24"/>
          <w:lang w:bidi="en-US"/>
        </w:rPr>
        <w:t>V. j.) Szolgáltatásfejlesztés típusa</w:t>
      </w:r>
    </w:p>
    <w:p w14:paraId="3DAC9041" w14:textId="77777777" w:rsidR="00AC6879" w:rsidRPr="00823C3C" w:rsidRDefault="007B646D">
      <w:r w:rsidRPr="00823C3C">
        <w:rPr>
          <w:rFonts w:ascii="Liberation Serif" w:eastAsia="Segoe UI" w:hAnsi="Liberation Serif" w:cs="Tahoma"/>
          <w:sz w:val="24"/>
          <w:szCs w:val="24"/>
          <w:lang w:bidi="en-US"/>
        </w:rPr>
        <w:t>Ügyfelek esetében (lakosság, vállalkozók) a következők lehetnek (több is választható):</w:t>
      </w:r>
    </w:p>
    <w:p w14:paraId="2026EC66" w14:textId="77777777" w:rsidR="00AC6879" w:rsidRPr="00823C3C" w:rsidRDefault="007B646D">
      <w:r w:rsidRPr="00823C3C">
        <w:rPr>
          <w:rFonts w:ascii="Liberation Serif" w:eastAsia="Segoe UI" w:hAnsi="Liberation Serif" w:cs="Tahoma"/>
          <w:sz w:val="24"/>
          <w:szCs w:val="24"/>
          <w:lang w:bidi="en-US"/>
        </w:rPr>
        <w:t>1. Hozzáférés és hozzáférési csatorna bővítése</w:t>
      </w:r>
    </w:p>
    <w:p w14:paraId="1047D648" w14:textId="77777777" w:rsidR="00AC6879" w:rsidRPr="00823C3C" w:rsidRDefault="007B646D">
      <w:r w:rsidRPr="00823C3C">
        <w:rPr>
          <w:rFonts w:ascii="Liberation Serif" w:eastAsia="Segoe UI" w:hAnsi="Liberation Serif" w:cs="Tahoma"/>
          <w:sz w:val="24"/>
          <w:szCs w:val="24"/>
          <w:lang w:bidi="en-US"/>
        </w:rPr>
        <w:t>2. Bizalmi szolgáltatás (pl. azonosítási, hitelesítési, e-aláírás, kézbesítési)</w:t>
      </w:r>
    </w:p>
    <w:p w14:paraId="2EF437BD" w14:textId="77777777" w:rsidR="00AC6879" w:rsidRPr="00823C3C" w:rsidRDefault="007B646D">
      <w:r w:rsidRPr="00823C3C">
        <w:rPr>
          <w:rFonts w:ascii="Liberation Serif" w:eastAsia="Segoe UI" w:hAnsi="Liberation Serif" w:cs="Tahoma"/>
          <w:sz w:val="24"/>
          <w:szCs w:val="24"/>
          <w:lang w:bidi="en-US"/>
        </w:rPr>
        <w:t>3. Ügyintézés menetét támogató szolgáltatások (pl. ügyindítási, automatikus e-nyomtatvány ellenőrzés, elektronikus tájékoztatás)</w:t>
      </w:r>
    </w:p>
    <w:p w14:paraId="6A0B0E3F" w14:textId="77777777" w:rsidR="00AC6879" w:rsidRPr="00823C3C" w:rsidRDefault="007B646D">
      <w:r w:rsidRPr="00823C3C">
        <w:rPr>
          <w:rFonts w:ascii="Liberation Serif" w:eastAsia="Segoe UI" w:hAnsi="Liberation Serif" w:cs="Tahoma"/>
          <w:sz w:val="24"/>
          <w:szCs w:val="24"/>
          <w:lang w:bidi="en-US"/>
        </w:rPr>
        <w:t>4. Kényelmi szolgáltatások (pl. státuszlekérdezés, proaktív értesítés, tárhelyszolgáltatás, időpontfoglaló)</w:t>
      </w:r>
    </w:p>
    <w:p w14:paraId="452E76C1" w14:textId="77777777" w:rsidR="00AC6879" w:rsidRPr="00823C3C" w:rsidRDefault="007B646D">
      <w:r w:rsidRPr="00823C3C">
        <w:rPr>
          <w:rFonts w:ascii="Liberation Serif" w:eastAsia="Segoe UI" w:hAnsi="Liberation Serif" w:cs="Tahoma"/>
          <w:sz w:val="24"/>
          <w:szCs w:val="24"/>
          <w:lang w:bidi="en-US"/>
        </w:rPr>
        <w:t>5. Hatósági szolgáltatások ágazati jogszabályban meghatározott körben (pl. online fizetés, online adatszolgáltatások)</w:t>
      </w:r>
    </w:p>
    <w:p w14:paraId="228EAB39" w14:textId="77777777" w:rsidR="00AC6879" w:rsidRPr="00823C3C" w:rsidRDefault="007B646D">
      <w:r w:rsidRPr="00823C3C">
        <w:rPr>
          <w:rFonts w:ascii="Liberation Serif" w:eastAsia="Segoe UI" w:hAnsi="Liberation Serif" w:cs="Tahoma"/>
          <w:sz w:val="24"/>
          <w:szCs w:val="24"/>
          <w:lang w:bidi="en-US"/>
        </w:rPr>
        <w:t xml:space="preserve">Szervezetek esetében (projektgazda, más állami szervezetek) a következők lehetnek (több is választható): </w:t>
      </w:r>
    </w:p>
    <w:p w14:paraId="564B6CC4" w14:textId="77777777" w:rsidR="00AC6879" w:rsidRPr="00823C3C" w:rsidRDefault="007B646D">
      <w:r w:rsidRPr="00823C3C">
        <w:rPr>
          <w:rFonts w:ascii="Liberation Serif" w:eastAsia="Segoe UI" w:hAnsi="Liberation Serif" w:cs="Tahoma"/>
          <w:sz w:val="24"/>
          <w:szCs w:val="24"/>
          <w:lang w:bidi="en-US"/>
        </w:rPr>
        <w:t>1. Döntéstámogatási rendszerek és az azokat lehetővé tevő adatbázis- és adattárház-építés</w:t>
      </w:r>
    </w:p>
    <w:p w14:paraId="26988AD9" w14:textId="77777777" w:rsidR="00AC6879" w:rsidRPr="00823C3C" w:rsidRDefault="007B646D">
      <w:r w:rsidRPr="00823C3C">
        <w:rPr>
          <w:rFonts w:ascii="Liberation Serif" w:eastAsia="Segoe UI" w:hAnsi="Liberation Serif" w:cs="Tahoma"/>
          <w:sz w:val="24"/>
          <w:szCs w:val="24"/>
          <w:lang w:bidi="en-US"/>
        </w:rPr>
        <w:t>2. Szolgáltatások IT-hátterének megteremtése, azaz a közigazgatási feladatok magasabb színvonalú ellátásához létrehozott hardver- és szoftverkörnyezet</w:t>
      </w:r>
    </w:p>
    <w:p w14:paraId="45137309" w14:textId="77777777" w:rsidR="00AC6879" w:rsidRPr="00823C3C" w:rsidRDefault="007B646D">
      <w:r w:rsidRPr="00823C3C">
        <w:rPr>
          <w:rFonts w:ascii="Liberation Serif" w:eastAsia="Segoe UI" w:hAnsi="Liberation Serif" w:cs="Tahoma"/>
          <w:sz w:val="24"/>
          <w:szCs w:val="24"/>
          <w:lang w:bidi="en-US"/>
        </w:rPr>
        <w:t>3. A hatékonyabb intézményi működést lehetővé tevő fejlesztések a munkaszervezésben</w:t>
      </w:r>
    </w:p>
    <w:p w14:paraId="1630EFB2" w14:textId="77777777" w:rsidR="00AC6879" w:rsidRPr="00823C3C" w:rsidRDefault="007B646D">
      <w:r w:rsidRPr="00823C3C">
        <w:rPr>
          <w:rFonts w:ascii="Liberation Serif" w:eastAsia="Segoe UI" w:hAnsi="Liberation Serif" w:cs="Tahoma"/>
          <w:sz w:val="24"/>
          <w:szCs w:val="24"/>
          <w:lang w:bidi="en-US"/>
        </w:rPr>
        <w:t>4. A szervezetek közötti kapcsolatok kiaknázását elősegítő fejlesztések</w:t>
      </w:r>
    </w:p>
    <w:p w14:paraId="6E6847D1" w14:textId="77777777" w:rsidR="00AC6879" w:rsidRPr="00823C3C" w:rsidRDefault="007B646D">
      <w:r w:rsidRPr="00823C3C">
        <w:rPr>
          <w:rFonts w:ascii="Liberation Serif" w:eastAsia="Segoe UI" w:hAnsi="Liberation Serif" w:cs="Tahoma"/>
          <w:sz w:val="24"/>
          <w:szCs w:val="24"/>
          <w:lang w:bidi="en-US"/>
        </w:rPr>
        <w:t>5. A kommunikációt, adat- és információáramlást szolgáló csatornák fejlesztése és kialakítása</w:t>
      </w:r>
    </w:p>
    <w:p w14:paraId="31981A0F" w14:textId="77777777" w:rsidR="00AC6879" w:rsidRPr="00823C3C" w:rsidRDefault="007B646D">
      <w:r w:rsidRPr="00823C3C">
        <w:rPr>
          <w:rFonts w:ascii="Liberation Serif" w:eastAsia="Segoe UI" w:hAnsi="Liberation Serif" w:cs="Tahoma"/>
          <w:sz w:val="24"/>
          <w:szCs w:val="24"/>
          <w:lang w:bidi="en-US"/>
        </w:rPr>
        <w:t>6. Adattárház kialakítása (Csak a projektgazda szervezetnél választható.)</w:t>
      </w:r>
    </w:p>
    <w:p w14:paraId="332C721D" w14:textId="77777777" w:rsidR="00AC6879" w:rsidRPr="00823C3C" w:rsidRDefault="00AC6879"/>
  </w:comment>
  <w:comment w:id="20" w:author=" " w:date="2019-09-30T21:53:00Z" w:initials="DÁL">
    <w:p w14:paraId="4B229302" w14:textId="425E21B6" w:rsidR="00AC6879" w:rsidRPr="00823C3C" w:rsidRDefault="007B646D">
      <w:r w:rsidRPr="00823C3C">
        <w:rPr>
          <w:rFonts w:ascii="Liberation Serif" w:eastAsia="Segoe UI" w:hAnsi="Liberation Serif" w:cs="Tahoma"/>
          <w:sz w:val="24"/>
          <w:szCs w:val="24"/>
          <w:lang w:bidi="en-US"/>
        </w:rPr>
        <w:t>V. k.) Átfutási idő változása (nap/nap</w:t>
      </w:r>
      <w:r w:rsidR="00823C3C">
        <w:rPr>
          <w:rFonts w:ascii="Liberation Serif" w:eastAsia="Segoe UI" w:hAnsi="Liberation Serif" w:cs="Tahoma"/>
          <w:sz w:val="24"/>
          <w:szCs w:val="24"/>
          <w:lang w:bidi="en-US"/>
        </w:rPr>
        <w:t xml:space="preserve"> </w:t>
      </w:r>
      <w:r w:rsidRPr="00823C3C">
        <w:rPr>
          <w:rFonts w:ascii="Liberation Serif" w:eastAsia="Segoe UI" w:hAnsi="Liberation Serif" w:cs="Tahoma"/>
          <w:sz w:val="24"/>
          <w:szCs w:val="24"/>
          <w:lang w:bidi="en-US"/>
        </w:rPr>
        <w:t>%</w:t>
      </w:r>
      <w:r w:rsidR="00823C3C">
        <w:rPr>
          <w:rFonts w:ascii="Liberation Serif" w:eastAsia="Segoe UI" w:hAnsi="Liberation Serif" w:cs="Tahoma"/>
          <w:sz w:val="24"/>
          <w:szCs w:val="24"/>
          <w:lang w:bidi="en-US"/>
        </w:rPr>
        <w:t>-ban</w:t>
      </w:r>
      <w:r w:rsidRPr="00823C3C">
        <w:rPr>
          <w:rFonts w:ascii="Liberation Serif" w:eastAsia="Segoe UI" w:hAnsi="Liberation Serif" w:cs="Tahoma"/>
          <w:sz w:val="24"/>
          <w:szCs w:val="24"/>
          <w:lang w:bidi="en-US"/>
        </w:rPr>
        <w:t>)</w:t>
      </w:r>
    </w:p>
    <w:p w14:paraId="086E90B7" w14:textId="77777777" w:rsidR="00AC6879" w:rsidRPr="00823C3C" w:rsidRDefault="007B646D">
      <w:r w:rsidRPr="00823C3C">
        <w:rPr>
          <w:rFonts w:ascii="Liberation Serif" w:eastAsia="Segoe UI" w:hAnsi="Liberation Serif" w:cs="Tahoma"/>
          <w:sz w:val="24"/>
          <w:szCs w:val="24"/>
          <w:lang w:bidi="en-US"/>
        </w:rPr>
        <w:t>A k.)–o.) sorokban feltüntetendő értékeknél jelölni kell, hogy az adott érték:</w:t>
      </w:r>
    </w:p>
    <w:p w14:paraId="14B27FEB" w14:textId="296963CA" w:rsidR="00AC6879" w:rsidRPr="00823C3C" w:rsidRDefault="00EB39A5" w:rsidP="00EB39A5">
      <w:pPr>
        <w:pStyle w:val="Listaszerbekezds"/>
        <w:numPr>
          <w:ilvl w:val="0"/>
          <w:numId w:val="7"/>
        </w:numPr>
      </w:pPr>
      <w:r>
        <w:rPr>
          <w:rFonts w:ascii="Liberation Serif" w:eastAsia="Segoe UI" w:hAnsi="Liberation Serif" w:cs="Tahoma"/>
          <w:sz w:val="24"/>
          <w:szCs w:val="24"/>
          <w:lang w:bidi="en-US"/>
        </w:rPr>
        <w:t xml:space="preserve"> </w:t>
      </w:r>
      <w:r w:rsidR="007B646D" w:rsidRPr="00EB39A5">
        <w:rPr>
          <w:rFonts w:ascii="Liberation Serif" w:eastAsia="Segoe UI" w:hAnsi="Liberation Serif" w:cs="Tahoma"/>
          <w:sz w:val="24"/>
          <w:szCs w:val="24"/>
          <w:lang w:bidi="en-US"/>
        </w:rPr>
        <w:t>JÁPM-vállalás alapján került megadásra (bordó),</w:t>
      </w:r>
    </w:p>
    <w:p w14:paraId="1EE22022" w14:textId="4B2607D6" w:rsidR="00AC6879" w:rsidRPr="00823C3C" w:rsidRDefault="00EB39A5" w:rsidP="00EB39A5">
      <w:pPr>
        <w:pStyle w:val="Listaszerbekezds"/>
        <w:numPr>
          <w:ilvl w:val="0"/>
          <w:numId w:val="7"/>
        </w:numPr>
      </w:pPr>
      <w:r>
        <w:rPr>
          <w:rFonts w:ascii="Liberation Serif" w:eastAsia="Segoe UI" w:hAnsi="Liberation Serif" w:cs="Tahoma"/>
          <w:sz w:val="24"/>
          <w:szCs w:val="24"/>
          <w:lang w:bidi="en-US"/>
        </w:rPr>
        <w:t xml:space="preserve"> </w:t>
      </w:r>
      <w:r w:rsidR="007B646D" w:rsidRPr="00EB39A5">
        <w:rPr>
          <w:rFonts w:ascii="Liberation Serif" w:eastAsia="Segoe UI" w:hAnsi="Liberation Serif" w:cs="Tahoma"/>
          <w:sz w:val="24"/>
          <w:szCs w:val="24"/>
          <w:lang w:bidi="en-US"/>
        </w:rPr>
        <w:t>továbbszámított érték (piros),</w:t>
      </w:r>
    </w:p>
    <w:p w14:paraId="63F76FF2" w14:textId="0D077336" w:rsidR="00AC6879" w:rsidRPr="00823C3C" w:rsidRDefault="00EB39A5" w:rsidP="00EB39A5">
      <w:pPr>
        <w:pStyle w:val="Listaszerbekezds"/>
        <w:numPr>
          <w:ilvl w:val="0"/>
          <w:numId w:val="7"/>
        </w:numPr>
      </w:pPr>
      <w:r>
        <w:rPr>
          <w:rFonts w:ascii="Liberation Serif" w:eastAsia="Segoe UI" w:hAnsi="Liberation Serif" w:cs="Tahoma"/>
          <w:sz w:val="24"/>
          <w:szCs w:val="24"/>
          <w:lang w:bidi="en-US"/>
        </w:rPr>
        <w:t xml:space="preserve"> </w:t>
      </w:r>
      <w:r w:rsidR="007B646D" w:rsidRPr="00EB39A5">
        <w:rPr>
          <w:rFonts w:ascii="Liberation Serif" w:eastAsia="Segoe UI" w:hAnsi="Liberation Serif" w:cs="Tahoma"/>
          <w:sz w:val="24"/>
          <w:szCs w:val="24"/>
          <w:lang w:bidi="en-US"/>
        </w:rPr>
        <w:t>vagy a projekt / szakértői becslése (halványnarancs).</w:t>
      </w:r>
    </w:p>
    <w:p w14:paraId="268E8E94" w14:textId="77777777" w:rsidR="00AC6879" w:rsidRPr="00823C3C" w:rsidRDefault="007B646D">
      <w:r w:rsidRPr="00823C3C">
        <w:rPr>
          <w:rFonts w:ascii="Liberation Serif" w:eastAsia="Segoe UI" w:hAnsi="Liberation Serif" w:cs="Tahoma"/>
          <w:sz w:val="24"/>
          <w:szCs w:val="24"/>
          <w:lang w:bidi="en-US"/>
        </w:rPr>
        <w:t>Amennyiben a táblázatban megadott értékekhez értelmező kiegészítések szükségesek, úgy azt a „Kiegészítő magyarázat” cellában lehet megtenni.</w:t>
      </w:r>
    </w:p>
    <w:p w14:paraId="46007A50" w14:textId="77777777" w:rsidR="00AC6879" w:rsidRPr="00823C3C" w:rsidRDefault="00AC6879"/>
  </w:comment>
  <w:comment w:id="21" w:author=" " w:date="2019-09-30T21:53:00Z" w:initials="DÁL">
    <w:p w14:paraId="1B6131E5" w14:textId="77777777" w:rsidR="00AC6879" w:rsidRPr="00823C3C" w:rsidRDefault="007B646D">
      <w:r w:rsidRPr="00823C3C">
        <w:rPr>
          <w:rFonts w:ascii="Liberation Serif" w:eastAsia="Segoe UI" w:hAnsi="Liberation Serif" w:cs="Tahoma"/>
          <w:sz w:val="24"/>
          <w:szCs w:val="24"/>
          <w:lang w:bidi="en-US"/>
        </w:rPr>
        <w:t>V. o.) Ügyfél-elégedettség / munkatársi elégedettség</w:t>
      </w:r>
    </w:p>
    <w:p w14:paraId="7AC3E811" w14:textId="77777777" w:rsidR="00AC6879" w:rsidRPr="00823C3C" w:rsidRDefault="007B646D">
      <w:r w:rsidRPr="00823C3C">
        <w:rPr>
          <w:rFonts w:ascii="Liberation Serif" w:eastAsia="Segoe UI" w:hAnsi="Liberation Serif" w:cs="Tahoma"/>
          <w:sz w:val="24"/>
          <w:szCs w:val="24"/>
          <w:lang w:bidi="en-US"/>
        </w:rPr>
        <w:t>Itt szerepeljenek a mérési eredmények (bázismérés és visszamérés), a „Kiegészítő magyarázat” cellában pedig fel kell tüntetni a módszertant, a használt skálát, a megbízhatóságot.</w:t>
      </w:r>
    </w:p>
    <w:p w14:paraId="48AAD820" w14:textId="77777777" w:rsidR="00AC6879" w:rsidRPr="00823C3C" w:rsidRDefault="00AC6879"/>
  </w:comment>
  <w:comment w:id="22" w:author=" " w:date="2019-09-30T21:54:00Z" w:initials="DÁL">
    <w:p w14:paraId="5D321884" w14:textId="77777777" w:rsidR="00AC6879" w:rsidRPr="00823C3C" w:rsidRDefault="007B646D">
      <w:r w:rsidRPr="00823C3C">
        <w:rPr>
          <w:rFonts w:ascii="Liberation Serif" w:eastAsia="Segoe UI" w:hAnsi="Liberation Serif" w:cs="Tahoma"/>
          <w:sz w:val="24"/>
          <w:szCs w:val="24"/>
          <w:lang w:bidi="en-US"/>
        </w:rPr>
        <w:t>V. p.) Kutatási eredmény disszeminációja</w:t>
      </w:r>
    </w:p>
    <w:p w14:paraId="65E37870" w14:textId="77777777" w:rsidR="00AC6879" w:rsidRPr="00823C3C" w:rsidRDefault="007B646D">
      <w:r w:rsidRPr="00823C3C">
        <w:rPr>
          <w:rFonts w:ascii="Liberation Serif" w:eastAsia="Segoe UI" w:hAnsi="Liberation Serif" w:cs="Tahoma"/>
          <w:sz w:val="24"/>
          <w:szCs w:val="24"/>
          <w:lang w:bidi="en-US"/>
        </w:rPr>
        <w:t>A kutatási eredmények más hasznosulását (pl. a kutatás eredményeire is épülő jogszabályváltozás; kutatásban részt vevők hálózatba szervezése stb.) a „Kiegészítő magyarázat” cellában tüntessük fel.</w:t>
      </w:r>
    </w:p>
    <w:p w14:paraId="62903D86" w14:textId="77777777" w:rsidR="00AC6879" w:rsidRPr="00823C3C" w:rsidRDefault="00AC6879"/>
  </w:comment>
  <w:comment w:id="23" w:author=" " w:date="2019-09-30T21:54:00Z" w:initials="DÁL">
    <w:p w14:paraId="5295198A" w14:textId="77777777" w:rsidR="00AC6879" w:rsidRPr="00823C3C" w:rsidRDefault="007B646D">
      <w:r w:rsidRPr="00823C3C">
        <w:rPr>
          <w:rFonts w:ascii="Liberation Serif" w:eastAsia="Segoe UI" w:hAnsi="Liberation Serif" w:cs="Tahoma"/>
          <w:sz w:val="24"/>
          <w:szCs w:val="24"/>
          <w:lang w:bidi="en-US"/>
        </w:rPr>
        <w:t>V. q.) Képzés</w:t>
      </w:r>
    </w:p>
    <w:p w14:paraId="3D01B77F" w14:textId="77777777" w:rsidR="00AC6879" w:rsidRPr="00823C3C" w:rsidRDefault="007B646D">
      <w:r w:rsidRPr="00823C3C">
        <w:rPr>
          <w:rFonts w:ascii="Liberation Serif" w:eastAsia="Segoe UI" w:hAnsi="Liberation Serif" w:cs="Tahoma"/>
          <w:sz w:val="24"/>
          <w:szCs w:val="24"/>
          <w:lang w:bidi="en-US"/>
        </w:rPr>
        <w:t>Itt két adatot kell feltüntetni: (i) a képzést sikeresen teljesítők (fő); (ii) a képzést hasznosnak találók (fő vagy %, ide tartozhatnak azok is, akiknél a képzés hozzáadott értéke elérte a kívánt szintet). (%-ot akkor használjunk, ha mintavételes a mérés.)</w:t>
      </w:r>
    </w:p>
    <w:p w14:paraId="05E9605A" w14:textId="77777777" w:rsidR="00AC6879" w:rsidRPr="00823C3C" w:rsidRDefault="007B646D">
      <w:r w:rsidRPr="00823C3C">
        <w:rPr>
          <w:rFonts w:ascii="Liberation Serif" w:eastAsia="Segoe UI" w:hAnsi="Liberation Serif" w:cs="Tahoma"/>
          <w:sz w:val="24"/>
          <w:szCs w:val="24"/>
          <w:lang w:bidi="en-US"/>
        </w:rPr>
        <w:t>A „Kiegészítő magyarázat” cellában lehet a mérési módszertani információkat feltüntetni (pl.: a hasznosnak találók aránya milyen mintavételen alapul).</w:t>
      </w:r>
    </w:p>
    <w:p w14:paraId="65220EAC" w14:textId="77777777" w:rsidR="00AC6879" w:rsidRPr="00823C3C" w:rsidRDefault="00AC6879"/>
  </w:comment>
  <w:comment w:id="24" w:author=" " w:date="2019-10-01T15:52:00Z" w:initials="DÁL">
    <w:p w14:paraId="6699BC3E" w14:textId="77777777" w:rsidR="00AC6879" w:rsidRPr="00823C3C" w:rsidRDefault="007B646D">
      <w:r w:rsidRPr="00823C3C">
        <w:rPr>
          <w:rFonts w:ascii="Liberation Serif" w:eastAsia="Segoe UI" w:hAnsi="Liberation Serif" w:cs="Tahoma"/>
          <w:b/>
          <w:lang w:bidi="en-US"/>
        </w:rPr>
        <w:t>V. r.) A kimenet hatásainak értékelése</w:t>
      </w:r>
    </w:p>
    <w:p w14:paraId="32D7759C" w14:textId="77777777" w:rsidR="00AC6879" w:rsidRPr="00823C3C" w:rsidRDefault="007B646D">
      <w:r w:rsidRPr="00823C3C">
        <w:rPr>
          <w:rFonts w:ascii="Liberation Serif" w:eastAsia="Segoe UI" w:hAnsi="Liberation Serif" w:cs="Tahoma"/>
          <w:lang w:bidi="en-US"/>
        </w:rPr>
        <w:t>Rövid értékelés a következő szempontok alapján:</w:t>
      </w:r>
    </w:p>
    <w:p w14:paraId="0EC7A868" w14:textId="77777777" w:rsidR="00AC6879" w:rsidRPr="00823C3C" w:rsidRDefault="007B646D">
      <w:r w:rsidRPr="00823C3C">
        <w:rPr>
          <w:rFonts w:ascii="Liberation Serif" w:eastAsia="Segoe UI" w:hAnsi="Liberation Serif" w:cs="Tahoma"/>
          <w:lang w:bidi="en-US"/>
        </w:rPr>
        <w:t>Az előzetes elvárásokhoz képest hogyan értékeli a projekt a fejlesztés által generált hatásokat?</w:t>
      </w:r>
    </w:p>
    <w:p w14:paraId="1C94633E" w14:textId="77777777" w:rsidR="00AC6879" w:rsidRPr="00823C3C" w:rsidRDefault="007B646D">
      <w:r w:rsidRPr="00823C3C">
        <w:rPr>
          <w:rFonts w:ascii="Liberation Serif" w:eastAsia="Segoe UI" w:hAnsi="Liberation Serif" w:cs="Tahoma"/>
          <w:lang w:bidi="en-US"/>
        </w:rPr>
        <w:t>Milyen főbb tényezők segítették, akadályozták a projekthatások létrejöttét?</w:t>
      </w:r>
    </w:p>
    <w:p w14:paraId="03B0039D" w14:textId="77777777" w:rsidR="00AC6879" w:rsidRPr="00823C3C" w:rsidRDefault="007B646D">
      <w:r w:rsidRPr="00823C3C">
        <w:rPr>
          <w:rFonts w:ascii="Liberation Serif" w:eastAsia="Segoe UI" w:hAnsi="Liberation Serif" w:cs="Tahoma"/>
          <w:lang w:bidi="en-US"/>
        </w:rPr>
        <w:t>Milyen nem szándékolt hatások érzékelhetők / tapasztalhatók? (Ide értve a „negatív” hatásokat is.)</w:t>
      </w:r>
    </w:p>
    <w:p w14:paraId="12875975" w14:textId="77777777" w:rsidR="00AC6879" w:rsidRPr="00823C3C" w:rsidRDefault="007B646D">
      <w:r w:rsidRPr="00823C3C">
        <w:rPr>
          <w:rFonts w:ascii="Liberation Serif" w:eastAsia="Segoe UI" w:hAnsi="Liberation Serif" w:cs="Tahoma"/>
          <w:lang w:bidi="en-US"/>
        </w:rPr>
        <w:t xml:space="preserve"> A tényértékek ismeretében röviden kerüljön bemutatásra, hogyan módosultak a fejlesztéssel érintett (munka)folyamatok (kiinduló állapot és fejlesztés utáni állapot összehasonlítása célcsoportok szerint). Pl.: az ügyfeleknek lehetőségük van online felvenni a kapcsolatot a levéltárakkal, nem szükséges a személyes megjelenés.</w:t>
      </w:r>
    </w:p>
    <w:p w14:paraId="6D7F928D" w14:textId="77777777" w:rsidR="00AC6879" w:rsidRPr="00823C3C" w:rsidRDefault="007B646D">
      <w:r w:rsidRPr="00823C3C">
        <w:rPr>
          <w:rFonts w:ascii="Liberation Serif" w:eastAsia="Segoe UI" w:hAnsi="Liberation Serif" w:cs="Tahoma"/>
          <w:lang w:bidi="en-US"/>
        </w:rPr>
        <w:t xml:space="preserve"> </w:t>
      </w:r>
      <w:r w:rsidRPr="00823C3C">
        <w:rPr>
          <w:rFonts w:ascii="Liberation Serif" w:eastAsia="Times New Roman" w:hAnsi="Liberation Serif" w:cs="Arial"/>
          <w:lang w:eastAsia="hu-HU" w:bidi="en-US"/>
        </w:rPr>
        <w:t>A fejlesztések eredményei hogyan hatnak vissza a projektgazda (amennyiben nem a projektgazda a fejlesztési eredmények felhasználója, úgy az érintett) szervezet belső működésére?</w:t>
      </w:r>
    </w:p>
    <w:p w14:paraId="52261C24" w14:textId="77777777" w:rsidR="00AC6879" w:rsidRPr="00823C3C" w:rsidRDefault="007B646D">
      <w:r w:rsidRPr="00823C3C">
        <w:rPr>
          <w:rFonts w:ascii="Liberation Serif" w:eastAsia="Times New Roman" w:hAnsi="Liberation Serif" w:cs="Arial"/>
          <w:lang w:eastAsia="hu-HU" w:bidi="en-US"/>
        </w:rPr>
        <w:t>Hogyan értékelhetők az elért hatások a KÖFOP-célok (elektronizált közigazgatás hozzáférésének javulása, adminisztratív terhek csökkenése, vállalkozások versenyképességének növelése, szervezeti hatékonyság javítása) tekintetében?</w:t>
      </w:r>
    </w:p>
    <w:p w14:paraId="1B1260BB" w14:textId="77777777" w:rsidR="00AC6879" w:rsidRPr="00823C3C" w:rsidRDefault="00AC6879"/>
  </w:comment>
  <w:comment w:id="25" w:author=" " w:date="2019-10-01T15:53:00Z" w:initials="DÁL">
    <w:p w14:paraId="2B159CA2" w14:textId="77777777" w:rsidR="00AC6879" w:rsidRPr="00823C3C" w:rsidRDefault="007B646D">
      <w:r w:rsidRPr="00823C3C">
        <w:rPr>
          <w:rFonts w:ascii="Liberation Serif" w:eastAsia="Segoe UI" w:hAnsi="Liberation Serif" w:cs="Tahoma"/>
          <w:b/>
          <w:lang w:bidi="en-US"/>
        </w:rPr>
        <w:t>VI. Projekthatások növelhetősége, tartóssága</w:t>
      </w:r>
    </w:p>
    <w:p w14:paraId="7726BD41" w14:textId="77777777" w:rsidR="00AC6879" w:rsidRPr="00823C3C" w:rsidRDefault="007B646D">
      <w:r w:rsidRPr="00823C3C">
        <w:rPr>
          <w:rFonts w:ascii="Liberation Serif" w:eastAsia="Segoe UI" w:hAnsi="Liberation Serif" w:cs="Tahoma"/>
          <w:lang w:bidi="en-US"/>
        </w:rPr>
        <w:t>Kimenetenként kell értékelést adni. Több kimenet esetén új sorok beillesztése és kitöltése szükséges. Rövid értékelés a következő szempontok alapján:</w:t>
      </w:r>
    </w:p>
    <w:p w14:paraId="24374E9E" w14:textId="5938077E" w:rsidR="00AC6879" w:rsidRPr="00823C3C" w:rsidRDefault="007B646D">
      <w:r w:rsidRPr="00823C3C">
        <w:rPr>
          <w:rFonts w:ascii="Liberation Serif" w:eastAsia="Segoe UI" w:hAnsi="Liberation Serif" w:cs="Tahoma"/>
          <w:lang w:bidi="en-US"/>
        </w:rPr>
        <w:t>-</w:t>
      </w:r>
      <w:r w:rsidR="00EB39A5">
        <w:rPr>
          <w:rFonts w:ascii="Liberation Serif" w:eastAsia="Segoe UI" w:hAnsi="Liberation Serif" w:cs="Tahoma"/>
          <w:lang w:bidi="en-US"/>
        </w:rPr>
        <w:t xml:space="preserve"> </w:t>
      </w:r>
      <w:r w:rsidRPr="00823C3C">
        <w:rPr>
          <w:rFonts w:ascii="Liberation Serif" w:eastAsia="Segoe UI" w:hAnsi="Liberation Serif" w:cs="Tahoma"/>
          <w:lang w:bidi="en-US"/>
        </w:rPr>
        <w:t>Milyen továbbfejlesztési irányok képzelhetek el az elért eredmények alapján?</w:t>
      </w:r>
    </w:p>
    <w:p w14:paraId="78CFBB5E" w14:textId="558462B6" w:rsidR="00AC6879" w:rsidRPr="00823C3C" w:rsidRDefault="007B646D">
      <w:r w:rsidRPr="00823C3C">
        <w:rPr>
          <w:rFonts w:ascii="Liberation Serif" w:eastAsia="Segoe UI" w:hAnsi="Liberation Serif" w:cs="Tahoma"/>
          <w:lang w:bidi="en-US"/>
        </w:rPr>
        <w:t>-</w:t>
      </w:r>
      <w:r w:rsidR="00EB39A5">
        <w:rPr>
          <w:rFonts w:ascii="Liberation Serif" w:eastAsia="Segoe UI" w:hAnsi="Liberation Serif" w:cs="Tahoma"/>
          <w:lang w:bidi="en-US"/>
        </w:rPr>
        <w:t xml:space="preserve"> </w:t>
      </w:r>
      <w:r w:rsidRPr="00823C3C">
        <w:rPr>
          <w:rFonts w:ascii="Liberation Serif" w:eastAsia="Segoe UI" w:hAnsi="Liberation Serif" w:cs="Tahoma"/>
          <w:lang w:bidi="en-US"/>
        </w:rPr>
        <w:t>Milyen tényezők segíthetik/akadályozhatják a projekt eredményeinek fenntarthatóságát, bővülését (belső, szervezeti vs. külső tényezők)</w:t>
      </w:r>
    </w:p>
    <w:p w14:paraId="5453F949" w14:textId="52CBB635" w:rsidR="00AC6879" w:rsidRPr="00823C3C" w:rsidRDefault="007B646D">
      <w:r w:rsidRPr="00823C3C">
        <w:rPr>
          <w:rFonts w:ascii="Liberation Serif" w:eastAsia="Segoe UI" w:hAnsi="Liberation Serif" w:cs="Tahoma"/>
          <w:lang w:bidi="en-US"/>
        </w:rPr>
        <w:t>-</w:t>
      </w:r>
      <w:r w:rsidR="00EB39A5">
        <w:rPr>
          <w:rFonts w:ascii="Liberation Serif" w:eastAsia="Segoe UI" w:hAnsi="Liberation Serif" w:cs="Tahoma"/>
          <w:lang w:bidi="en-US"/>
        </w:rPr>
        <w:t xml:space="preserve"> </w:t>
      </w:r>
      <w:r w:rsidRPr="00823C3C">
        <w:rPr>
          <w:rFonts w:ascii="Liberation Serif" w:eastAsia="Segoe UI" w:hAnsi="Liberation Serif" w:cs="Tahoma"/>
          <w:lang w:bidi="en-US"/>
        </w:rPr>
        <w:t xml:space="preserve">Középtávon (5-8 év) milyen eredmények várhatók a fejlesztésektől? </w:t>
      </w:r>
    </w:p>
    <w:p w14:paraId="348F5457" w14:textId="77777777" w:rsidR="00AC6879" w:rsidRPr="00823C3C" w:rsidRDefault="007B646D">
      <w:r w:rsidRPr="00823C3C">
        <w:rPr>
          <w:rFonts w:ascii="Liberation Serif" w:eastAsia="Segoe UI" w:hAnsi="Liberation Serif" w:cs="Tahoma"/>
          <w:lang w:bidi="en-US"/>
        </w:rPr>
        <w:t>-A projektnek látszik-e valamilyen konkrét folytatása (EU-s vagy hazai forrásból). Ha igen, akkor azt ismertessük.</w:t>
      </w:r>
    </w:p>
    <w:p w14:paraId="79A359E1" w14:textId="77777777" w:rsidR="00AC6879" w:rsidRPr="00823C3C" w:rsidRDefault="00AC6879"/>
  </w:comment>
  <w:comment w:id="26" w:author=" " w:date="2019-10-01T15:53:00Z" w:initials="DÁL">
    <w:p w14:paraId="0ABC097F" w14:textId="77777777" w:rsidR="00AC6879" w:rsidRPr="00823C3C" w:rsidRDefault="007B646D">
      <w:r w:rsidRPr="00823C3C">
        <w:rPr>
          <w:rFonts w:ascii="Liberation Serif" w:eastAsia="Segoe UI" w:hAnsi="Liberation Serif" w:cs="Tahoma"/>
          <w:b/>
          <w:lang w:bidi="en-US"/>
        </w:rPr>
        <w:t>VII. Alkalmazott mérési rendszerek hasznosíthatósága</w:t>
      </w:r>
    </w:p>
    <w:p w14:paraId="6AC5113F" w14:textId="77777777" w:rsidR="00AC6879" w:rsidRPr="00823C3C" w:rsidRDefault="007B646D">
      <w:r w:rsidRPr="00823C3C">
        <w:rPr>
          <w:rFonts w:ascii="Liberation Serif" w:eastAsia="Segoe UI" w:hAnsi="Liberation Serif" w:cs="Tahoma"/>
          <w:lang w:bidi="en-US"/>
        </w:rPr>
        <w:t>Rövid értékelés a következő szempontok alapján:</w:t>
      </w:r>
    </w:p>
    <w:p w14:paraId="25337C00" w14:textId="700B8A87" w:rsidR="00AC6879" w:rsidRPr="00823C3C" w:rsidRDefault="007B646D">
      <w:r w:rsidRPr="00823C3C">
        <w:rPr>
          <w:rFonts w:ascii="Liberation Serif" w:eastAsia="Segoe UI" w:hAnsi="Liberation Serif" w:cs="Tahoma"/>
          <w:lang w:bidi="en-US"/>
        </w:rPr>
        <w:t>-</w:t>
      </w:r>
      <w:r w:rsidR="00EB39A5">
        <w:rPr>
          <w:rFonts w:ascii="Liberation Serif" w:eastAsia="Segoe UI" w:hAnsi="Liberation Serif" w:cs="Tahoma"/>
          <w:lang w:bidi="en-US"/>
        </w:rPr>
        <w:t xml:space="preserve"> </w:t>
      </w:r>
      <w:r w:rsidRPr="00823C3C">
        <w:rPr>
          <w:rFonts w:ascii="Liberation Serif" w:eastAsia="Segoe UI" w:hAnsi="Liberation Serif" w:cs="Tahoma"/>
          <w:lang w:bidi="en-US"/>
        </w:rPr>
        <w:t>Milyen nehézségek merültek fel a JÁPM-mérések kapcsán, ezekre milyen válaszok születtek?</w:t>
      </w:r>
    </w:p>
    <w:p w14:paraId="4328C4DF" w14:textId="77777777" w:rsidR="00AC6879" w:rsidRPr="00823C3C" w:rsidRDefault="007B646D">
      <w:r w:rsidRPr="00823C3C">
        <w:rPr>
          <w:rFonts w:ascii="Liberation Serif" w:eastAsia="Segoe UI" w:hAnsi="Liberation Serif" w:cs="Tahoma"/>
          <w:lang w:bidi="en-US"/>
        </w:rPr>
        <w:t xml:space="preserve">-A mérés során kapott eredmények mennyiben alkalmasak belső felhasználásra? </w:t>
      </w:r>
    </w:p>
    <w:p w14:paraId="0E1573AF" w14:textId="77777777" w:rsidR="00AC6879" w:rsidRPr="00823C3C" w:rsidRDefault="007B646D">
      <w:r w:rsidRPr="00823C3C">
        <w:rPr>
          <w:rFonts w:ascii="Liberation Serif" w:eastAsia="Segoe UI" w:hAnsi="Liberation Serif" w:cs="Tahoma"/>
          <w:lang w:bidi="en-US"/>
        </w:rPr>
        <w:t xml:space="preserve">-A kapott eredmények milyen visszacsatolást jelentenek a KÖFOP-fejlesztések tekintetében? </w:t>
      </w:r>
    </w:p>
    <w:p w14:paraId="6803BDCA" w14:textId="05CE5FA6" w:rsidR="00AC6879" w:rsidRPr="00823C3C" w:rsidRDefault="007B646D">
      <w:r w:rsidRPr="00823C3C">
        <w:rPr>
          <w:rFonts w:ascii="Liberation Serif" w:eastAsia="Segoe UI" w:hAnsi="Liberation Serif" w:cs="Tahoma"/>
          <w:lang w:bidi="en-US"/>
        </w:rPr>
        <w:t>-</w:t>
      </w:r>
      <w:r w:rsidR="00EB39A5">
        <w:rPr>
          <w:rFonts w:ascii="Liberation Serif" w:eastAsia="Segoe UI" w:hAnsi="Liberation Serif" w:cs="Tahoma"/>
          <w:lang w:bidi="en-US"/>
        </w:rPr>
        <w:t xml:space="preserve"> </w:t>
      </w:r>
      <w:r w:rsidRPr="00823C3C">
        <w:rPr>
          <w:rFonts w:ascii="Liberation Serif" w:eastAsia="Segoe UI" w:hAnsi="Liberation Serif" w:cs="Tahoma"/>
          <w:lang w:bidi="en-US"/>
        </w:rPr>
        <w:t>Milyen lehetőségeket látnak a mérési rendszerek továbbvezetésére, ezt milyen tényezők befolyásolják?</w:t>
      </w:r>
    </w:p>
    <w:p w14:paraId="7294D794" w14:textId="77777777" w:rsidR="00AC6879" w:rsidRPr="00823C3C" w:rsidRDefault="00AC6879"/>
    <w:p w14:paraId="531F49DE" w14:textId="77777777" w:rsidR="00AC6879" w:rsidRPr="00823C3C" w:rsidRDefault="00AC6879"/>
  </w:comment>
  <w:comment w:id="27" w:author=" " w:date="2019-10-01T15:54:00Z" w:initials="DÁL">
    <w:p w14:paraId="7261A249" w14:textId="77777777" w:rsidR="00AC6879" w:rsidRPr="00823C3C" w:rsidRDefault="007B646D">
      <w:r w:rsidRPr="00823C3C">
        <w:rPr>
          <w:rFonts w:ascii="Liberation Serif" w:eastAsia="Segoe UI" w:hAnsi="Liberation Serif" w:cs="Tahoma"/>
          <w:b/>
          <w:lang w:bidi="en-US"/>
        </w:rPr>
        <w:t>a.) Újjászervezésben érintett eljárások</w:t>
      </w:r>
    </w:p>
    <w:p w14:paraId="269BC627" w14:textId="77777777" w:rsidR="00AC6879" w:rsidRPr="00823C3C" w:rsidRDefault="007B646D">
      <w:r w:rsidRPr="00823C3C">
        <w:rPr>
          <w:rFonts w:ascii="Liberation Serif" w:eastAsia="Segoe UI" w:hAnsi="Liberation Serif" w:cs="Tahoma"/>
          <w:lang w:bidi="en-US"/>
        </w:rPr>
        <w:t>Az újjászervezésben érintett eljárások felsorolása, amennyiben szükséges, ügykörök is.</w:t>
      </w:r>
    </w:p>
    <w:p w14:paraId="410D94EB" w14:textId="77777777" w:rsidR="00AC6879" w:rsidRPr="00823C3C" w:rsidRDefault="00AC6879"/>
  </w:comment>
  <w:comment w:id="28" w:author=" " w:date="2019-10-01T15:54:00Z" w:initials="DÁL">
    <w:p w14:paraId="4116D18A" w14:textId="77777777" w:rsidR="00AC6879" w:rsidRPr="00823C3C" w:rsidRDefault="007B646D">
      <w:r w:rsidRPr="00823C3C">
        <w:rPr>
          <w:rFonts w:ascii="Liberation Serif" w:eastAsia="Segoe UI" w:hAnsi="Liberation Serif" w:cs="Tahoma"/>
          <w:b/>
          <w:lang w:bidi="en-US"/>
        </w:rPr>
        <w:t>b.) Ügyszám</w:t>
      </w:r>
    </w:p>
    <w:p w14:paraId="237170A1" w14:textId="77777777" w:rsidR="00AC6879" w:rsidRPr="00823C3C" w:rsidRDefault="007B646D">
      <w:r w:rsidRPr="00823C3C">
        <w:rPr>
          <w:rFonts w:ascii="Liberation Serif" w:eastAsia="Segoe UI" w:hAnsi="Liberation Serif" w:cs="Tahoma"/>
          <w:lang w:bidi="en-US"/>
        </w:rPr>
        <w:t xml:space="preserve">Az adott eljáráshoz tartozó ügyek száma egy évben. Amennyiben nem áll rendelkezésre pontos adat, úgy szakértői becslés szerepeljen. </w:t>
      </w:r>
    </w:p>
    <w:p w14:paraId="51FA8DA1" w14:textId="77777777" w:rsidR="00AC6879" w:rsidRPr="00823C3C" w:rsidRDefault="00AC6879"/>
  </w:comment>
  <w:comment w:id="29" w:author=" " w:date="2019-10-01T15:54:00Z" w:initials="DÁL">
    <w:p w14:paraId="14183BB9" w14:textId="77777777" w:rsidR="00AC6879" w:rsidRPr="00823C3C" w:rsidRDefault="007B646D">
      <w:r w:rsidRPr="00823C3C">
        <w:rPr>
          <w:rFonts w:ascii="Liberation Serif" w:eastAsia="Segoe UI" w:hAnsi="Liberation Serif" w:cs="Tahoma"/>
          <w:b/>
          <w:lang w:bidi="en-US"/>
        </w:rPr>
        <w:t>c.) Újjászervezés típusa</w:t>
      </w:r>
    </w:p>
    <w:p w14:paraId="00B7E0B5" w14:textId="77777777" w:rsidR="00AC6879" w:rsidRPr="00823C3C" w:rsidRDefault="007B646D">
      <w:r w:rsidRPr="00823C3C">
        <w:rPr>
          <w:rFonts w:ascii="Liberation Serif" w:eastAsia="Segoe UI" w:hAnsi="Liberation Serif" w:cs="Tahoma"/>
          <w:lang w:bidi="en-US"/>
        </w:rPr>
        <w:t>A következők lehetnek: (i) az eljárás egészének újjászervezése, (ii) eljárás részbeli újjászervezése, (iii) eljárás automatizálása, (iv) új eljárás kialakítása, (v) megszüntetett eljárások, (vi) egyéb.</w:t>
      </w:r>
    </w:p>
    <w:p w14:paraId="29343195" w14:textId="77777777" w:rsidR="00AC6879" w:rsidRPr="00823C3C" w:rsidRDefault="00AC6879"/>
  </w:comment>
  <w:comment w:id="30" w:author=" " w:date="2019-10-01T15:54:00Z" w:initials="DÁL">
    <w:p w14:paraId="525EF2F3" w14:textId="77777777" w:rsidR="00AC6879" w:rsidRPr="00823C3C" w:rsidRDefault="007B646D">
      <w:r w:rsidRPr="00823C3C">
        <w:rPr>
          <w:rFonts w:ascii="Liberation Serif" w:eastAsia="Segoe UI" w:hAnsi="Liberation Serif" w:cs="Tahoma"/>
          <w:b/>
          <w:lang w:bidi="en-US"/>
        </w:rPr>
        <w:t>d.) Kiinduló átfutási idő</w:t>
      </w:r>
    </w:p>
    <w:p w14:paraId="1F9B471B" w14:textId="77777777" w:rsidR="00AC6879" w:rsidRPr="00823C3C" w:rsidRDefault="007B646D">
      <w:r w:rsidRPr="00823C3C">
        <w:rPr>
          <w:rFonts w:ascii="Liberation Serif" w:eastAsia="Segoe UI" w:hAnsi="Liberation Serif" w:cs="Tahoma"/>
          <w:lang w:bidi="en-US"/>
        </w:rPr>
        <w:t>Milyen átfutási idővel volt jellemezhető az eljárás az újjászervezése előtt (napban kifejezve)?</w:t>
      </w:r>
    </w:p>
    <w:p w14:paraId="2303AB7B" w14:textId="77777777" w:rsidR="00AC6879" w:rsidRPr="00823C3C" w:rsidRDefault="00AC6879"/>
  </w:comment>
  <w:comment w:id="31" w:author=" " w:date="2019-10-01T15:54:00Z" w:initials="DÁL">
    <w:p w14:paraId="5ED64AE6" w14:textId="77777777" w:rsidR="00AC6879" w:rsidRPr="00823C3C" w:rsidRDefault="007B646D">
      <w:r w:rsidRPr="00823C3C">
        <w:rPr>
          <w:rFonts w:ascii="Liberation Serif" w:eastAsia="Segoe UI" w:hAnsi="Liberation Serif" w:cs="Tahoma"/>
          <w:b/>
          <w:lang w:bidi="en-US"/>
        </w:rPr>
        <w:t>e.) Jelenlegi átfutási idő</w:t>
      </w:r>
    </w:p>
    <w:p w14:paraId="5E0442C1" w14:textId="77777777" w:rsidR="00AC6879" w:rsidRPr="00823C3C" w:rsidRDefault="007B646D">
      <w:r w:rsidRPr="00823C3C">
        <w:rPr>
          <w:rFonts w:ascii="Liberation Serif" w:eastAsia="Segoe UI" w:hAnsi="Liberation Serif" w:cs="Tahoma"/>
          <w:lang w:bidi="en-US"/>
        </w:rPr>
        <w:t>Milyen átfutási idővel jellemezhető jelenleg az eljárás a fejlesztéseket követően (napban kifejezve)?</w:t>
      </w:r>
    </w:p>
    <w:p w14:paraId="6481C0D9" w14:textId="77777777" w:rsidR="00AC6879" w:rsidRPr="00823C3C" w:rsidRDefault="00AC6879"/>
  </w:comment>
  <w:comment w:id="32" w:author=" " w:date="2019-10-01T15:54:00Z" w:initials="DÁL">
    <w:p w14:paraId="60D043C2" w14:textId="77777777" w:rsidR="00AC6879" w:rsidRPr="00823C3C" w:rsidRDefault="007B646D">
      <w:r w:rsidRPr="00823C3C">
        <w:rPr>
          <w:rFonts w:ascii="Liberation Serif" w:eastAsia="Segoe UI" w:hAnsi="Liberation Serif" w:cs="Tahoma"/>
          <w:b/>
          <w:lang w:bidi="en-US"/>
        </w:rPr>
        <w:t>f.) Elektronizáltsági szint fejlesztés előtt</w:t>
      </w:r>
    </w:p>
    <w:p w14:paraId="30C45E24" w14:textId="1B29D9CD" w:rsidR="00AC6879" w:rsidRDefault="00EB39A5">
      <w:pPr>
        <w:rPr>
          <w:rFonts w:ascii="Liberation Serif" w:eastAsia="Segoe UI" w:hAnsi="Liberation Serif" w:cs="Tahoma"/>
          <w:lang w:bidi="en-US"/>
        </w:rPr>
      </w:pPr>
      <w:r>
        <w:rPr>
          <w:rFonts w:ascii="Liberation Serif" w:eastAsia="Segoe UI" w:hAnsi="Liberation Serif" w:cs="Tahoma"/>
          <w:lang w:bidi="en-US"/>
        </w:rPr>
        <w:t>Capgemini-módszertan alapján:</w:t>
      </w:r>
    </w:p>
    <w:p w14:paraId="0C331E66" w14:textId="77777777" w:rsidR="00823C3C" w:rsidRDefault="00823C3C">
      <w:pPr>
        <w:rPr>
          <w:rFonts w:ascii="Liberation Serif" w:eastAsia="Segoe UI" w:hAnsi="Liberation Serif" w:cs="Tahoma"/>
          <w:lang w:bidi="en-US"/>
        </w:rPr>
      </w:pPr>
    </w:p>
    <w:p w14:paraId="526C7843" w14:textId="77777777" w:rsidR="00823C3C" w:rsidRDefault="00823C3C" w:rsidP="00823C3C">
      <w:r>
        <w:t>1. Információnyújtás elektronikusan valósul meg, vagyis jellemzően valamely portálon el lehet érni az „ügyleírásokat”, valamint a személyes ügyintézéshez kapcsolódó információkat.</w:t>
      </w:r>
    </w:p>
    <w:p w14:paraId="264E7A02" w14:textId="77777777" w:rsidR="00823C3C" w:rsidRDefault="00823C3C" w:rsidP="00823C3C">
      <w:r>
        <w:t>2. Egyirányú (ügyfél felé irányuló) elektronikus kapcsolat valósul meg elsősorban azáltal, hogy valamely portálról le lehet tölteni a személyes ügyintézéshez szükséges nyomtatványokat.</w:t>
      </w:r>
    </w:p>
    <w:p w14:paraId="2BAB6623" w14:textId="77777777" w:rsidR="00823C3C" w:rsidRDefault="00823C3C" w:rsidP="00823C3C">
      <w:r>
        <w:t>3. Kétirányú a kapcsolat, vagyis megjelenik az interaktivitás, azáltal, hogy on-line módon kitölthetők és hitelesíthetők az elektronikus űrlapok, ugyanakkor (általában az illetékek, szolgáltatási díjak befizetéséhez, vagy az elkészült okmány, igazolás stb. átvételéhez) továbbra is szükség van az ügyfél legalább egyszeri megjelenésére.</w:t>
      </w:r>
    </w:p>
    <w:p w14:paraId="697A0429" w14:textId="77777777" w:rsidR="00823C3C" w:rsidRDefault="00823C3C" w:rsidP="00823C3C">
      <w:r>
        <w:t>4. A teljes ügymenet elektronizált (beleértve a fizetést is), az ügyfél személyes megjelenése egyáltalán szükséges.</w:t>
      </w:r>
    </w:p>
    <w:p w14:paraId="2021F21E" w14:textId="08FE829F" w:rsidR="00823C3C" w:rsidRPr="00823C3C" w:rsidRDefault="00823C3C" w:rsidP="00823C3C">
      <w:r>
        <w:t>5. Megvalósul a perszonalizáció, ami azt jelenti, hogy az ügymenet teljes körű elektronizáltsága (az ügyfél személyes megjelenése szükségességének hiánya) mellett, az interoperábilis kapcsolatoknak köszönhetően, az elektronikus szolgáltatások nyújtása a „megszemélyesítés” eszközének használatával valósul meg, például az elektronikus űrlapokban automatikusan megjelenítésre kerülnek az ügyfél elsődlegesen más nyilvántartások által tárolt adatai.</w:t>
      </w:r>
    </w:p>
    <w:p w14:paraId="785C5DCC" w14:textId="77777777" w:rsidR="00AC6879" w:rsidRPr="00823C3C" w:rsidRDefault="00AC6879"/>
  </w:comment>
  <w:comment w:id="33" w:author=" " w:date="2019-10-01T15:54:00Z" w:initials="DÁL">
    <w:p w14:paraId="0A874955" w14:textId="77777777" w:rsidR="00AC6879" w:rsidRPr="00823C3C" w:rsidRDefault="007B646D">
      <w:r w:rsidRPr="00823C3C">
        <w:rPr>
          <w:rFonts w:ascii="Liberation Serif" w:eastAsia="Segoe UI" w:hAnsi="Liberation Serif" w:cs="Tahoma"/>
          <w:b/>
          <w:lang w:bidi="en-US"/>
        </w:rPr>
        <w:t>g.) Elektronizáltsági szint fejlesztés után</w:t>
      </w:r>
    </w:p>
    <w:p w14:paraId="0314FCDA" w14:textId="77777777" w:rsidR="00AC6879" w:rsidRDefault="007B646D">
      <w:pPr>
        <w:rPr>
          <w:rFonts w:ascii="Liberation Serif" w:eastAsia="Segoe UI" w:hAnsi="Liberation Serif" w:cs="Tahoma"/>
          <w:lang w:bidi="en-US"/>
        </w:rPr>
      </w:pPr>
      <w:r w:rsidRPr="00823C3C">
        <w:rPr>
          <w:rFonts w:ascii="Liberation Serif" w:eastAsia="Segoe UI" w:hAnsi="Liberation Serif" w:cs="Tahoma"/>
          <w:lang w:bidi="en-US"/>
        </w:rPr>
        <w:t>Capgemini-módszertan alapján.</w:t>
      </w:r>
    </w:p>
    <w:p w14:paraId="2F954F43" w14:textId="77777777" w:rsidR="00EB39A5" w:rsidRDefault="00EB39A5">
      <w:pPr>
        <w:rPr>
          <w:rFonts w:ascii="Liberation Serif" w:eastAsia="Segoe UI" w:hAnsi="Liberation Serif" w:cs="Tahoma"/>
          <w:lang w:bidi="en-US"/>
        </w:rPr>
      </w:pPr>
    </w:p>
    <w:p w14:paraId="0A611C07" w14:textId="77777777" w:rsidR="00EB39A5" w:rsidRDefault="00EB39A5" w:rsidP="00EB39A5">
      <w:r>
        <w:t>1. Információnyújtás elektronikusan valósul meg, vagyis jellemzően valamely portálon el lehet érni az „ügyleírásokat”, valamint a személyes ügyintézéshez kapcsolódó információkat.</w:t>
      </w:r>
    </w:p>
    <w:p w14:paraId="4A7CDFE1" w14:textId="77777777" w:rsidR="00EB39A5" w:rsidRDefault="00EB39A5" w:rsidP="00EB39A5">
      <w:r>
        <w:t>2. Egyirányú (ügyfél felé irányuló) elektronikus kapcsolat valósul meg elsősorban azáltal, hogy valamely portálról le lehet tölteni a személyes ügyintézéshez szükséges nyomtatványokat.</w:t>
      </w:r>
    </w:p>
    <w:p w14:paraId="33A5A271" w14:textId="77777777" w:rsidR="00EB39A5" w:rsidRDefault="00EB39A5" w:rsidP="00EB39A5">
      <w:r>
        <w:t>3. Kétirányú a kapcsolat, vagyis megjelenik az interaktivitás, azáltal, hogy on-line módon kitölthetők és hitelesíthetők az elektronikus űrlapok, ugyanakkor (általában az illetékek, szolgáltatási díjak befizetéséhez, vagy az elkészült okmány, igazolás stb. átvételéhez) továbbra is szükség van az ügyfél legalább egyszeri megjelenésére.</w:t>
      </w:r>
    </w:p>
    <w:p w14:paraId="74558B82" w14:textId="77777777" w:rsidR="00EB39A5" w:rsidRDefault="00EB39A5" w:rsidP="00EB39A5">
      <w:r>
        <w:t>4. A teljes ügymenet elektronizált (beleértve a fizetést is), az ügyfél személyes megjelenése egyáltalán szükséges.</w:t>
      </w:r>
    </w:p>
    <w:p w14:paraId="0E0E8340" w14:textId="10D5FEDA" w:rsidR="00EB39A5" w:rsidRPr="00823C3C" w:rsidRDefault="00EB39A5" w:rsidP="00EB39A5">
      <w:r>
        <w:t>5. Megvalósul a perszonalizáció, ami azt jelenti, hogy az ügymenet teljes körű elektronizáltsága (az ügyfél személyes megjelenése szükségességének hiánya) mellett, az interoperábilis kapcsolatoknak köszönhetően, az elektronikus szolgáltatások nyújtása a „megszemélyesítés” eszközének használatával valósul meg, például az elektronikus űrlapokban automatikusan megjelenítésre kerülnek az ügyfél elsődlegesen más nyilvántartások által tárolt adatai.</w:t>
      </w:r>
    </w:p>
    <w:p w14:paraId="5734E8CC" w14:textId="77777777" w:rsidR="00AC6879" w:rsidRPr="00823C3C" w:rsidRDefault="00AC6879"/>
  </w:comment>
  <w:comment w:id="34" w:author=" " w:date="2019-10-01T15:54:00Z" w:initials="DÁL">
    <w:p w14:paraId="23D3BD65" w14:textId="77777777" w:rsidR="00AC6879" w:rsidRPr="00823C3C" w:rsidRDefault="007B646D">
      <w:r w:rsidRPr="00823C3C">
        <w:rPr>
          <w:rFonts w:ascii="Liberation Serif" w:eastAsia="Segoe UI" w:hAnsi="Liberation Serif" w:cs="Tahoma"/>
          <w:b/>
          <w:lang w:bidi="en-US"/>
        </w:rPr>
        <w:t>h.) Eljárás újjászervezésének tartalma</w:t>
      </w:r>
    </w:p>
    <w:p w14:paraId="0D1589A9" w14:textId="7C9EB826" w:rsidR="00AC6879" w:rsidRPr="00823C3C" w:rsidRDefault="007B646D">
      <w:r w:rsidRPr="00823C3C">
        <w:rPr>
          <w:rFonts w:ascii="Liberation Serif" w:eastAsia="Segoe UI" w:hAnsi="Liberation Serif" w:cs="Tahoma"/>
          <w:lang w:bidi="en-US"/>
        </w:rPr>
        <w:t>Az adott eljárás újjászervezésének tartalmi és eljárás</w:t>
      </w:r>
      <w:r w:rsidR="00EB39A5">
        <w:rPr>
          <w:rFonts w:ascii="Liberation Serif" w:eastAsia="Segoe UI" w:hAnsi="Liberation Serif" w:cs="Tahoma"/>
          <w:lang w:bidi="en-US"/>
        </w:rPr>
        <w:t>-</w:t>
      </w:r>
      <w:r w:rsidRPr="00823C3C">
        <w:rPr>
          <w:rFonts w:ascii="Liberation Serif" w:eastAsia="Segoe UI" w:hAnsi="Liberation Serif" w:cs="Tahoma"/>
          <w:lang w:bidi="en-US"/>
        </w:rPr>
        <w:t>lefolytatási eredményei.</w:t>
      </w:r>
    </w:p>
    <w:p w14:paraId="0E4ED431" w14:textId="77777777" w:rsidR="00AC6879" w:rsidRPr="00823C3C" w:rsidRDefault="00AC6879"/>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6BCD05" w15:done="0"/>
  <w15:commentEx w15:paraId="3E6367BC" w15:done="0"/>
  <w15:commentEx w15:paraId="5680A251" w15:done="0"/>
  <w15:commentEx w15:paraId="73EFB60B" w15:done="0"/>
  <w15:commentEx w15:paraId="510C6A56" w15:done="0"/>
  <w15:commentEx w15:paraId="62524D27" w15:done="0"/>
  <w15:commentEx w15:paraId="3DB7354F" w15:done="0"/>
  <w15:commentEx w15:paraId="05B0C07A" w15:done="0"/>
  <w15:commentEx w15:paraId="5ADFA43D" w15:done="0"/>
  <w15:commentEx w15:paraId="2BC892DC" w15:done="0"/>
  <w15:commentEx w15:paraId="068AC6C4" w15:done="0"/>
  <w15:commentEx w15:paraId="5C93206E" w15:done="0"/>
  <w15:commentEx w15:paraId="4958D9DC" w15:done="0"/>
  <w15:commentEx w15:paraId="55FA5E03" w15:done="0"/>
  <w15:commentEx w15:paraId="6AA3384F" w15:done="0"/>
  <w15:commentEx w15:paraId="7C4803C6" w15:done="0"/>
  <w15:commentEx w15:paraId="053E3A34" w15:done="0"/>
  <w15:commentEx w15:paraId="050223EC" w15:done="0"/>
  <w15:commentEx w15:paraId="332C721D" w15:done="0"/>
  <w15:commentEx w15:paraId="46007A50" w15:done="0"/>
  <w15:commentEx w15:paraId="48AAD820" w15:done="0"/>
  <w15:commentEx w15:paraId="62903D86" w15:done="0"/>
  <w15:commentEx w15:paraId="65220EAC" w15:done="0"/>
  <w15:commentEx w15:paraId="1B1260BB" w15:done="0"/>
  <w15:commentEx w15:paraId="79A359E1" w15:done="0"/>
  <w15:commentEx w15:paraId="531F49DE" w15:done="0"/>
  <w15:commentEx w15:paraId="410D94EB" w15:done="0"/>
  <w15:commentEx w15:paraId="51FA8DA1" w15:done="0"/>
  <w15:commentEx w15:paraId="29343195" w15:done="0"/>
  <w15:commentEx w15:paraId="2303AB7B" w15:done="0"/>
  <w15:commentEx w15:paraId="6481C0D9" w15:done="0"/>
  <w15:commentEx w15:paraId="785C5DCC" w15:done="0"/>
  <w15:commentEx w15:paraId="5734E8CC" w15:done="0"/>
  <w15:commentEx w15:paraId="0E4ED43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1E19B" w14:textId="77777777" w:rsidR="002F08B2" w:rsidRDefault="002F08B2" w:rsidP="003476E5">
      <w:pPr>
        <w:spacing w:after="0" w:line="240" w:lineRule="auto"/>
      </w:pPr>
      <w:r>
        <w:separator/>
      </w:r>
    </w:p>
  </w:endnote>
  <w:endnote w:type="continuationSeparator" w:id="0">
    <w:p w14:paraId="03B240C7" w14:textId="77777777" w:rsidR="002F08B2" w:rsidRDefault="002F08B2" w:rsidP="0034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20000A87" w:usb1="00000000" w:usb2="00000000" w:usb3="00000000" w:csb0="000001BD"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2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Liberation Serif">
    <w:altName w:val="Times New Roman"/>
    <w:panose1 w:val="02020603050405020304"/>
    <w:charset w:val="EE"/>
    <w:family w:val="roman"/>
    <w:pitch w:val="variable"/>
    <w:sig w:usb0="20000A87" w:usb1="00000000" w:usb2="00000000" w:usb3="00000000" w:csb0="000001BD" w:csb1="00000000"/>
  </w:font>
  <w:font w:name="Open Sans">
    <w:panose1 w:val="020B0606030504020204"/>
    <w:charset w:val="EE"/>
    <w:family w:val="swiss"/>
    <w:pitch w:val="variable"/>
    <w:sig w:usb0="20000287" w:usb1="00000000"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775391"/>
      <w:docPartObj>
        <w:docPartGallery w:val="Page Numbers (Bottom of Page)"/>
        <w:docPartUnique/>
      </w:docPartObj>
    </w:sdtPr>
    <w:sdtContent>
      <w:p w14:paraId="3A04E653" w14:textId="1B240F8A" w:rsidR="004A78E0" w:rsidRDefault="004A78E0">
        <w:pPr>
          <w:pStyle w:val="llb"/>
          <w:jc w:val="center"/>
        </w:pPr>
        <w:r>
          <w:fldChar w:fldCharType="begin"/>
        </w:r>
        <w:r>
          <w:instrText>PAGE   \* MERGEFORMAT</w:instrText>
        </w:r>
        <w:r>
          <w:fldChar w:fldCharType="separate"/>
        </w:r>
        <w:r>
          <w:rPr>
            <w:noProof/>
          </w:rPr>
          <w:t>2</w:t>
        </w:r>
        <w:r>
          <w:fldChar w:fldCharType="end"/>
        </w:r>
      </w:p>
    </w:sdtContent>
  </w:sdt>
  <w:p w14:paraId="23A99A73" w14:textId="77777777" w:rsidR="004A78E0" w:rsidRDefault="004A78E0">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5F135" w14:textId="77777777" w:rsidR="003476E5" w:rsidRDefault="003476E5" w:rsidP="003476E5">
    <w:pPr>
      <w:pStyle w:val="llb"/>
      <w:rPr>
        <w:rFonts w:ascii="Calibri" w:hAnsi="Calibri"/>
        <w:b/>
        <w:spacing w:val="4"/>
        <w:sz w:val="15"/>
        <w:szCs w:val="15"/>
      </w:rPr>
    </w:pPr>
    <w:r>
      <w:rPr>
        <w:rFonts w:ascii="Calibri" w:hAnsi="Calibri"/>
        <w:b/>
        <w:spacing w:val="4"/>
        <w:sz w:val="15"/>
        <w:szCs w:val="15"/>
      </w:rPr>
      <w:t>LECHNER TUDÁSKÖZPONT NONPROFIT KORLÁTOLT FELELŐSSÉGŰ TÁRSASÁG</w:t>
    </w:r>
  </w:p>
  <w:p w14:paraId="16935FBD" w14:textId="77777777" w:rsidR="003476E5" w:rsidRDefault="003476E5" w:rsidP="003476E5">
    <w:pPr>
      <w:pStyle w:val="llb"/>
      <w:rPr>
        <w:rFonts w:ascii="Calibri" w:hAnsi="Calibri"/>
        <w:spacing w:val="4"/>
        <w:sz w:val="15"/>
        <w:szCs w:val="15"/>
      </w:rPr>
    </w:pPr>
    <w:r>
      <w:rPr>
        <w:rFonts w:ascii="Calibri" w:hAnsi="Calibri"/>
        <w:b/>
        <w:spacing w:val="4"/>
        <w:sz w:val="15"/>
        <w:szCs w:val="15"/>
      </w:rPr>
      <w:t>CÍM /</w:t>
    </w:r>
    <w:r>
      <w:rPr>
        <w:rFonts w:ascii="Calibri" w:hAnsi="Calibri"/>
        <w:spacing w:val="4"/>
        <w:sz w:val="15"/>
        <w:szCs w:val="15"/>
      </w:rPr>
      <w:t xml:space="preserve"> 1111 Budapest, Budafoki út 59.</w:t>
    </w:r>
  </w:p>
  <w:p w14:paraId="2ECC9533" w14:textId="77777777" w:rsidR="003476E5" w:rsidRDefault="003476E5" w:rsidP="003476E5">
    <w:pPr>
      <w:pStyle w:val="llb"/>
      <w:rPr>
        <w:rFonts w:ascii="Calibri" w:hAnsi="Calibri"/>
        <w:spacing w:val="4"/>
        <w:sz w:val="15"/>
        <w:szCs w:val="15"/>
      </w:rPr>
    </w:pPr>
    <w:r>
      <w:rPr>
        <w:rFonts w:ascii="Calibri" w:hAnsi="Calibri"/>
        <w:b/>
        <w:spacing w:val="4"/>
        <w:sz w:val="15"/>
        <w:szCs w:val="15"/>
      </w:rPr>
      <w:t>TELEFON /</w:t>
    </w:r>
    <w:r>
      <w:rPr>
        <w:rFonts w:ascii="Calibri" w:hAnsi="Calibri"/>
        <w:spacing w:val="4"/>
        <w:sz w:val="15"/>
        <w:szCs w:val="15"/>
      </w:rPr>
      <w:t xml:space="preserve"> +361 279 2640</w:t>
    </w:r>
  </w:p>
  <w:p w14:paraId="7984A090" w14:textId="77777777" w:rsidR="003476E5" w:rsidRDefault="003476E5" w:rsidP="003476E5">
    <w:pPr>
      <w:pStyle w:val="llb"/>
      <w:rPr>
        <w:rFonts w:ascii="Calibri" w:hAnsi="Calibri"/>
        <w:spacing w:val="4"/>
        <w:sz w:val="15"/>
        <w:szCs w:val="15"/>
      </w:rPr>
    </w:pPr>
    <w:r>
      <w:rPr>
        <w:rFonts w:ascii="Calibri" w:hAnsi="Calibri"/>
        <w:b/>
        <w:spacing w:val="4"/>
        <w:sz w:val="15"/>
        <w:szCs w:val="15"/>
      </w:rPr>
      <w:t>FAX /</w:t>
    </w:r>
    <w:r>
      <w:rPr>
        <w:rFonts w:ascii="Calibri" w:hAnsi="Calibri"/>
        <w:spacing w:val="4"/>
        <w:sz w:val="15"/>
        <w:szCs w:val="15"/>
      </w:rPr>
      <w:t xml:space="preserve"> +361 279 2641</w:t>
    </w:r>
  </w:p>
  <w:p w14:paraId="7010A8C0" w14:textId="77777777" w:rsidR="003476E5" w:rsidRDefault="003476E5" w:rsidP="003476E5">
    <w:pPr>
      <w:pStyle w:val="llb"/>
      <w:rPr>
        <w:rFonts w:ascii="Calibri" w:hAnsi="Calibri"/>
        <w:b/>
        <w:spacing w:val="4"/>
        <w:sz w:val="15"/>
        <w:szCs w:val="15"/>
      </w:rPr>
    </w:pPr>
    <w:r>
      <w:rPr>
        <w:rFonts w:ascii="Calibri" w:hAnsi="Calibri"/>
        <w:b/>
        <w:spacing w:val="4"/>
        <w:sz w:val="15"/>
        <w:szCs w:val="15"/>
      </w:rPr>
      <w:t>WWW.LECHNERKOZPONT.HU</w:t>
    </w:r>
  </w:p>
  <w:p w14:paraId="2471F342" w14:textId="4A26B214" w:rsidR="003476E5" w:rsidRDefault="003476E5" w:rsidP="003476E5">
    <w:pPr>
      <w:pStyle w:val="llb"/>
    </w:pPr>
    <w:hyperlink r:id="rId1">
      <w:r>
        <w:rPr>
          <w:rStyle w:val="Internet-hivatkozs"/>
          <w:rFonts w:ascii="Calibri" w:hAnsi="Calibri"/>
          <w:b/>
          <w:spacing w:val="4"/>
          <w:sz w:val="15"/>
          <w:szCs w:val="15"/>
        </w:rPr>
        <w:t>INFO@LECHNERKOZPONT.HU</w:t>
      </w:r>
    </w:hyperlink>
  </w:p>
  <w:p w14:paraId="1D3BAA26" w14:textId="0FB2273C" w:rsidR="003476E5" w:rsidRDefault="003476E5" w:rsidP="003476E5">
    <w:pPr>
      <w:pStyle w:val="llb"/>
      <w:jc w:val="center"/>
    </w:pPr>
    <w:sdt>
      <w:sdtPr>
        <w:id w:val="1557279928"/>
        <w:docPartObj>
          <w:docPartGallery w:val="Page Numbers (Bottom of Page)"/>
          <w:docPartUnique/>
        </w:docPartObj>
      </w:sdtPr>
      <w:sdtContent>
        <w:r>
          <w:fldChar w:fldCharType="begin"/>
        </w:r>
        <w:r>
          <w:instrText>PAGE   \* MERGEFORMAT</w:instrText>
        </w:r>
        <w:r>
          <w:fldChar w:fldCharType="separate"/>
        </w:r>
        <w:r w:rsidR="004A78E0">
          <w:rPr>
            <w:noProof/>
          </w:rP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A6843" w14:textId="77777777" w:rsidR="002F08B2" w:rsidRDefault="002F08B2" w:rsidP="003476E5">
      <w:pPr>
        <w:spacing w:after="0" w:line="240" w:lineRule="auto"/>
      </w:pPr>
      <w:r>
        <w:separator/>
      </w:r>
    </w:p>
  </w:footnote>
  <w:footnote w:type="continuationSeparator" w:id="0">
    <w:p w14:paraId="262E76C8" w14:textId="77777777" w:rsidR="002F08B2" w:rsidRDefault="002F08B2" w:rsidP="00347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54895" w14:textId="113512FB" w:rsidR="003476E5" w:rsidRDefault="003476E5">
    <w:pPr>
      <w:pStyle w:val="lfej"/>
    </w:pPr>
    <w:r>
      <w:rPr>
        <w:noProof/>
      </w:rPr>
      <w:drawing>
        <wp:anchor distT="0" distB="3175" distL="114300" distR="114300" simplePos="0" relativeHeight="251659264" behindDoc="1" locked="0" layoutInCell="1" allowOverlap="1" wp14:anchorId="3C25CF32" wp14:editId="00A7020B">
          <wp:simplePos x="0" y="0"/>
          <wp:positionH relativeFrom="column">
            <wp:posOffset>0</wp:posOffset>
          </wp:positionH>
          <wp:positionV relativeFrom="paragraph">
            <wp:posOffset>161925</wp:posOffset>
          </wp:positionV>
          <wp:extent cx="1501140" cy="479425"/>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1"/>
                  <a:stretch>
                    <a:fillRect/>
                  </a:stretch>
                </pic:blipFill>
                <pic:spPr bwMode="auto">
                  <a:xfrm>
                    <a:off x="0" y="0"/>
                    <a:ext cx="1501140" cy="4794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0B8"/>
    <w:multiLevelType w:val="multilevel"/>
    <w:tmpl w:val="7D0232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F2A5859"/>
    <w:multiLevelType w:val="hybridMultilevel"/>
    <w:tmpl w:val="40382E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69F7605"/>
    <w:multiLevelType w:val="multilevel"/>
    <w:tmpl w:val="E1BA622E"/>
    <w:lvl w:ilvl="0">
      <w:start w:val="1"/>
      <w:numFmt w:val="lowerLetter"/>
      <w:lvlText w:val="%1."/>
      <w:lvlJc w:val="left"/>
      <w:pPr>
        <w:ind w:left="720" w:hanging="360"/>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D190A98"/>
    <w:multiLevelType w:val="multilevel"/>
    <w:tmpl w:val="5A8629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61541AA4"/>
    <w:multiLevelType w:val="multilevel"/>
    <w:tmpl w:val="8E12F0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C193D1D"/>
    <w:multiLevelType w:val="hybridMultilevel"/>
    <w:tmpl w:val="72EC2C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78843CF9"/>
    <w:multiLevelType w:val="multilevel"/>
    <w:tmpl w:val="DF845EEA"/>
    <w:lvl w:ilvl="0">
      <w:start w:val="1"/>
      <w:numFmt w:val="upperRoman"/>
      <w:lvlText w:val="%1."/>
      <w:lvlJc w:val="left"/>
      <w:pPr>
        <w:ind w:left="4755" w:hanging="360"/>
      </w:pPr>
      <w:rPr>
        <w:b/>
        <w:color w:val="FFFFFF"/>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2"/>
  </w:num>
  <w:num w:numId="3">
    <w:abstractNumId w:val="0"/>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79"/>
    <w:rsid w:val="001D5FE7"/>
    <w:rsid w:val="002F08B2"/>
    <w:rsid w:val="003476E5"/>
    <w:rsid w:val="004A78E0"/>
    <w:rsid w:val="006264FD"/>
    <w:rsid w:val="007B646D"/>
    <w:rsid w:val="00823C3C"/>
    <w:rsid w:val="00855027"/>
    <w:rsid w:val="00AC6879"/>
    <w:rsid w:val="00B954BD"/>
    <w:rsid w:val="00D66819"/>
    <w:rsid w:val="00EB39A5"/>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13577"/>
  <w15:docId w15:val="{DAB519F0-694C-4491-86E2-250CAE5EB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B6B3D"/>
    <w:pPr>
      <w:spacing w:after="160"/>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qFormat/>
    <w:rsid w:val="00C50FCD"/>
    <w:rPr>
      <w:sz w:val="16"/>
      <w:szCs w:val="16"/>
    </w:rPr>
  </w:style>
  <w:style w:type="character" w:customStyle="1" w:styleId="JegyzetszvegChar">
    <w:name w:val="Jegyzetszöveg Char"/>
    <w:basedOn w:val="Bekezdsalapbettpusa"/>
    <w:link w:val="Jegyzetszveg"/>
    <w:uiPriority w:val="99"/>
    <w:qFormat/>
    <w:rsid w:val="00C50FCD"/>
    <w:rPr>
      <w:sz w:val="20"/>
      <w:szCs w:val="20"/>
    </w:rPr>
  </w:style>
  <w:style w:type="character" w:customStyle="1" w:styleId="MegjegyzstrgyaChar">
    <w:name w:val="Megjegyzés tárgya Char"/>
    <w:basedOn w:val="JegyzetszvegChar"/>
    <w:link w:val="Megjegyzstrgya"/>
    <w:uiPriority w:val="99"/>
    <w:semiHidden/>
    <w:qFormat/>
    <w:rsid w:val="00C50FCD"/>
    <w:rPr>
      <w:b/>
      <w:bCs/>
      <w:sz w:val="20"/>
      <w:szCs w:val="20"/>
    </w:rPr>
  </w:style>
  <w:style w:type="character" w:customStyle="1" w:styleId="BuborkszvegChar">
    <w:name w:val="Buborékszöveg Char"/>
    <w:basedOn w:val="Bekezdsalapbettpusa"/>
    <w:link w:val="Buborkszveg"/>
    <w:uiPriority w:val="99"/>
    <w:semiHidden/>
    <w:qFormat/>
    <w:rsid w:val="00C50FCD"/>
    <w:rPr>
      <w:rFonts w:ascii="Segoe UI" w:hAnsi="Segoe UI" w:cs="Segoe UI"/>
      <w:sz w:val="18"/>
      <w:szCs w:val="18"/>
    </w:rPr>
  </w:style>
  <w:style w:type="character" w:customStyle="1" w:styleId="lfejChar">
    <w:name w:val="Élőfej Char"/>
    <w:basedOn w:val="Bekezdsalapbettpusa"/>
    <w:uiPriority w:val="99"/>
    <w:qFormat/>
    <w:rsid w:val="00475172"/>
  </w:style>
  <w:style w:type="character" w:customStyle="1" w:styleId="llbChar">
    <w:name w:val="Élőláb Char"/>
    <w:basedOn w:val="Bekezdsalapbettpusa"/>
    <w:uiPriority w:val="99"/>
    <w:qFormat/>
    <w:rsid w:val="00475172"/>
  </w:style>
  <w:style w:type="character" w:customStyle="1" w:styleId="LbjegyzetszvegChar">
    <w:name w:val="Lábjegyzetszöveg Char"/>
    <w:basedOn w:val="Bekezdsalapbettpusa"/>
    <w:link w:val="Lbjegyzetszveg"/>
    <w:uiPriority w:val="99"/>
    <w:semiHidden/>
    <w:qFormat/>
    <w:rsid w:val="00FD15A0"/>
    <w:rPr>
      <w:sz w:val="20"/>
      <w:szCs w:val="20"/>
    </w:rPr>
  </w:style>
  <w:style w:type="character" w:styleId="Lbjegyzet-hivatkozs">
    <w:name w:val="footnote reference"/>
    <w:basedOn w:val="Bekezdsalapbettpusa"/>
    <w:uiPriority w:val="99"/>
    <w:semiHidden/>
    <w:unhideWhenUsed/>
    <w:qFormat/>
    <w:rsid w:val="00FD15A0"/>
    <w:rPr>
      <w:vertAlign w:val="superscript"/>
    </w:rPr>
  </w:style>
  <w:style w:type="character" w:customStyle="1" w:styleId="Internet-hivatkozs">
    <w:name w:val="Internet-hivatkozás"/>
    <w:basedOn w:val="Bekezdsalapbettpusa"/>
    <w:uiPriority w:val="99"/>
    <w:unhideWhenUsed/>
    <w:rsid w:val="00C650B5"/>
    <w:rPr>
      <w:color w:val="0000FF"/>
      <w:u w:val="single"/>
    </w:rPr>
  </w:style>
  <w:style w:type="character" w:customStyle="1" w:styleId="ListaszerbekezdsChar">
    <w:name w:val="Listaszerű bekezdés Char"/>
    <w:basedOn w:val="Bekezdsalapbettpusa"/>
    <w:link w:val="Listaszerbekezds"/>
    <w:uiPriority w:val="34"/>
    <w:qFormat/>
    <w:rsid w:val="007F2597"/>
  </w:style>
  <w:style w:type="character" w:styleId="Mrltotthiperhivatkozs">
    <w:name w:val="FollowedHyperlink"/>
    <w:basedOn w:val="Bekezdsalapbettpusa"/>
    <w:uiPriority w:val="99"/>
    <w:semiHidden/>
    <w:unhideWhenUsed/>
    <w:qFormat/>
    <w:rsid w:val="00060916"/>
    <w:rPr>
      <w:color w:val="954F72"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b/>
    </w:rPr>
  </w:style>
  <w:style w:type="character" w:customStyle="1" w:styleId="ListLabel11">
    <w:name w:val="ListLabel 11"/>
    <w:qFormat/>
    <w:rPr>
      <w:b/>
    </w:rPr>
  </w:style>
  <w:style w:type="character" w:customStyle="1" w:styleId="ListLabel12">
    <w:name w:val="ListLabel 12"/>
    <w:qFormat/>
    <w:rPr>
      <w:b/>
      <w:color w:val="FFFFFF"/>
      <w:sz w:val="24"/>
      <w:szCs w:val="24"/>
    </w:rPr>
  </w:style>
  <w:style w:type="character" w:customStyle="1" w:styleId="ListLabel13">
    <w:name w:val="ListLabel 13"/>
    <w:qFormat/>
    <w:rPr>
      <w:b/>
      <w:sz w:val="20"/>
    </w:rPr>
  </w:style>
  <w:style w:type="character" w:customStyle="1" w:styleId="ListLabel14">
    <w:name w:val="ListLabel 14"/>
    <w:qFormat/>
    <w:rPr>
      <w:rFonts w:eastAsia="Calibri" w:cs="Tahoma"/>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color w:val="00000A"/>
    </w:rPr>
  </w:style>
  <w:style w:type="character" w:customStyle="1" w:styleId="ListLabel22">
    <w:name w:val="ListLabel 22"/>
    <w:qFormat/>
    <w:rPr>
      <w:color w:val="FFFFFF"/>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color w:val="FFFFFF"/>
      <w:sz w:val="24"/>
      <w:szCs w:val="24"/>
    </w:rPr>
  </w:style>
  <w:style w:type="character" w:customStyle="1" w:styleId="ListLabel30">
    <w:name w:val="ListLabel 30"/>
    <w:qFormat/>
    <w:rPr>
      <w:color w:val="FFFFFF"/>
      <w:sz w:val="24"/>
      <w:szCs w:val="24"/>
    </w:rPr>
  </w:style>
  <w:style w:type="character" w:customStyle="1" w:styleId="ListLabel31">
    <w:name w:val="ListLabel 31"/>
    <w:qFormat/>
    <w:rPr>
      <w:rFonts w:eastAsia="Calibri" w:cs="Calibri"/>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eastAsia="Calibri" w:cs="Calibri"/>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eastAsia="Calibri" w:cs="Calibri"/>
      <w:b/>
      <w:sz w:val="22"/>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eastAsia="Calibri" w:cs="Calibri"/>
      <w:sz w:val="22"/>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color w:val="FFFFFF"/>
      <w:sz w:val="24"/>
      <w:szCs w:val="24"/>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eastAsia="Calibri" w:cs="Calibri"/>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paragraph" w:customStyle="1" w:styleId="Cmsor">
    <w:name w:val="Címsor"/>
    <w:basedOn w:val="Norml"/>
    <w:next w:val="Szvegtrzs"/>
    <w:qFormat/>
    <w:pPr>
      <w:keepNext/>
      <w:spacing w:before="240" w:after="120"/>
    </w:pPr>
    <w:rPr>
      <w:rFonts w:ascii="Liberation Sans" w:eastAsia="Microsoft YaHei" w:hAnsi="Liberation Sans" w:cs="Mangal"/>
      <w:sz w:val="28"/>
      <w:szCs w:val="28"/>
    </w:rPr>
  </w:style>
  <w:style w:type="paragraph" w:styleId="Szvegtrzs">
    <w:name w:val="Body Text"/>
    <w:basedOn w:val="Norml"/>
    <w:pPr>
      <w:spacing w:after="140" w:line="288" w:lineRule="auto"/>
    </w:pPr>
  </w:style>
  <w:style w:type="paragraph" w:styleId="Lista">
    <w:name w:val="List"/>
    <w:basedOn w:val="Szvegtrzs"/>
    <w:rPr>
      <w:rFonts w:cs="Mangal"/>
    </w:rPr>
  </w:style>
  <w:style w:type="paragraph" w:styleId="Kpalrs">
    <w:name w:val="caption"/>
    <w:basedOn w:val="Norml"/>
    <w:qFormat/>
    <w:pPr>
      <w:suppressLineNumbers/>
      <w:spacing w:before="120" w:after="120"/>
    </w:pPr>
    <w:rPr>
      <w:rFonts w:cs="Mangal"/>
      <w:i/>
      <w:iCs/>
      <w:sz w:val="24"/>
      <w:szCs w:val="24"/>
    </w:rPr>
  </w:style>
  <w:style w:type="paragraph" w:customStyle="1" w:styleId="Trgymutat">
    <w:name w:val="Tárgymutató"/>
    <w:basedOn w:val="Norml"/>
    <w:qFormat/>
    <w:pPr>
      <w:suppressLineNumbers/>
    </w:pPr>
    <w:rPr>
      <w:rFonts w:cs="Mangal"/>
    </w:rPr>
  </w:style>
  <w:style w:type="paragraph" w:styleId="Listaszerbekezds">
    <w:name w:val="List Paragraph"/>
    <w:basedOn w:val="Norml"/>
    <w:link w:val="ListaszerbekezdsChar"/>
    <w:uiPriority w:val="34"/>
    <w:qFormat/>
    <w:rsid w:val="002D7DA7"/>
    <w:pPr>
      <w:ind w:left="720"/>
      <w:contextualSpacing/>
    </w:pPr>
  </w:style>
  <w:style w:type="paragraph" w:styleId="Jegyzetszveg">
    <w:name w:val="annotation text"/>
    <w:basedOn w:val="Norml"/>
    <w:link w:val="JegyzetszvegChar"/>
    <w:uiPriority w:val="99"/>
    <w:unhideWhenUsed/>
    <w:qFormat/>
    <w:rsid w:val="00C50FCD"/>
    <w:pPr>
      <w:spacing w:line="240" w:lineRule="auto"/>
    </w:pPr>
    <w:rPr>
      <w:sz w:val="20"/>
      <w:szCs w:val="20"/>
    </w:rPr>
  </w:style>
  <w:style w:type="paragraph" w:styleId="Megjegyzstrgya">
    <w:name w:val="annotation subject"/>
    <w:basedOn w:val="Jegyzetszveg"/>
    <w:link w:val="MegjegyzstrgyaChar"/>
    <w:uiPriority w:val="99"/>
    <w:semiHidden/>
    <w:unhideWhenUsed/>
    <w:qFormat/>
    <w:rsid w:val="00C50FCD"/>
    <w:rPr>
      <w:b/>
      <w:bCs/>
    </w:rPr>
  </w:style>
  <w:style w:type="paragraph" w:styleId="Buborkszveg">
    <w:name w:val="Balloon Text"/>
    <w:basedOn w:val="Norml"/>
    <w:link w:val="BuborkszvegChar"/>
    <w:uiPriority w:val="99"/>
    <w:semiHidden/>
    <w:unhideWhenUsed/>
    <w:qFormat/>
    <w:rsid w:val="00C50FCD"/>
    <w:pPr>
      <w:spacing w:after="0" w:line="240" w:lineRule="auto"/>
    </w:pPr>
    <w:rPr>
      <w:rFonts w:ascii="Segoe UI" w:hAnsi="Segoe UI" w:cs="Segoe UI"/>
      <w:sz w:val="18"/>
      <w:szCs w:val="18"/>
    </w:rPr>
  </w:style>
  <w:style w:type="paragraph" w:styleId="lfej">
    <w:name w:val="header"/>
    <w:basedOn w:val="Norml"/>
    <w:uiPriority w:val="99"/>
    <w:unhideWhenUsed/>
    <w:rsid w:val="00475172"/>
    <w:pPr>
      <w:tabs>
        <w:tab w:val="center" w:pos="4536"/>
        <w:tab w:val="right" w:pos="9072"/>
      </w:tabs>
      <w:spacing w:after="0" w:line="240" w:lineRule="auto"/>
    </w:pPr>
  </w:style>
  <w:style w:type="paragraph" w:styleId="llb">
    <w:name w:val="footer"/>
    <w:basedOn w:val="Norml"/>
    <w:uiPriority w:val="99"/>
    <w:unhideWhenUsed/>
    <w:rsid w:val="00475172"/>
    <w:pPr>
      <w:tabs>
        <w:tab w:val="center" w:pos="4536"/>
        <w:tab w:val="right" w:pos="9072"/>
      </w:tabs>
      <w:spacing w:after="0" w:line="240" w:lineRule="auto"/>
    </w:pPr>
  </w:style>
  <w:style w:type="paragraph" w:styleId="Lbjegyzetszveg">
    <w:name w:val="footnote text"/>
    <w:basedOn w:val="Norml"/>
    <w:link w:val="LbjegyzetszvegChar"/>
    <w:uiPriority w:val="99"/>
    <w:semiHidden/>
    <w:unhideWhenUsed/>
    <w:qFormat/>
    <w:rsid w:val="00FD15A0"/>
    <w:pPr>
      <w:spacing w:after="0" w:line="240" w:lineRule="auto"/>
    </w:pPr>
    <w:rPr>
      <w:sz w:val="20"/>
      <w:szCs w:val="20"/>
    </w:rPr>
  </w:style>
  <w:style w:type="paragraph" w:styleId="Vltozat">
    <w:name w:val="Revision"/>
    <w:uiPriority w:val="99"/>
    <w:semiHidden/>
    <w:qFormat/>
    <w:rsid w:val="001C40C8"/>
    <w:pPr>
      <w:spacing w:line="240" w:lineRule="auto"/>
    </w:pPr>
  </w:style>
  <w:style w:type="numbering" w:customStyle="1" w:styleId="Stlus1">
    <w:name w:val="Stílus1"/>
    <w:uiPriority w:val="99"/>
    <w:qFormat/>
    <w:rsid w:val="003A0823"/>
  </w:style>
  <w:style w:type="table" w:styleId="Rcsostblzat">
    <w:name w:val="Table Grid"/>
    <w:basedOn w:val="Normltblzat"/>
    <w:uiPriority w:val="39"/>
    <w:rsid w:val="00CE55F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EB39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095833">
      <w:bodyDiv w:val="1"/>
      <w:marLeft w:val="0"/>
      <w:marRight w:val="0"/>
      <w:marTop w:val="0"/>
      <w:marBottom w:val="0"/>
      <w:divBdr>
        <w:top w:val="none" w:sz="0" w:space="0" w:color="auto"/>
        <w:left w:val="none" w:sz="0" w:space="0" w:color="auto"/>
        <w:bottom w:val="none" w:sz="0" w:space="0" w:color="auto"/>
        <w:right w:val="none" w:sz="0" w:space="0" w:color="auto"/>
      </w:divBdr>
    </w:div>
    <w:div w:id="1698501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regionalispolitika.kormany.hu/download/6/59/71000/KOFOP.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LECHNERKOZPONT.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EE88C-2C86-4F15-AFB0-468A3274B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296</Words>
  <Characters>2044</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Kéthelyi Gergely</dc:creator>
  <cp:lastModifiedBy>Tomszojer</cp:lastModifiedBy>
  <cp:revision>3</cp:revision>
  <dcterms:created xsi:type="dcterms:W3CDTF">2020-11-24T17:22:00Z</dcterms:created>
  <dcterms:modified xsi:type="dcterms:W3CDTF">2020-11-25T07:33:00Z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